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6E5A" w14:textId="77777777" w:rsidR="009D6E1C" w:rsidRPr="00117B94" w:rsidRDefault="00964C5C" w:rsidP="00583772">
      <w:pPr>
        <w:pStyle w:val="Nagwek2"/>
        <w:rPr>
          <w:rFonts w:eastAsia="Calibri"/>
        </w:rPr>
      </w:pPr>
      <w:r w:rsidRPr="004F6664">
        <w:rPr>
          <w:rStyle w:val="Nagwek1Znak"/>
          <w:b/>
          <w:sz w:val="24"/>
          <w:szCs w:val="26"/>
        </w:rPr>
        <w:t>Dostępność</w:t>
      </w:r>
      <w:r w:rsidRPr="004F6664">
        <w:rPr>
          <w:rStyle w:val="Nagwek1Znak"/>
          <w:b/>
        </w:rPr>
        <w:t xml:space="preserve"> </w:t>
      </w:r>
      <w:r w:rsidRPr="004F6664">
        <w:rPr>
          <w:rStyle w:val="Nagwek1Znak"/>
          <w:b/>
          <w:sz w:val="24"/>
          <w:szCs w:val="26"/>
        </w:rPr>
        <w:t>architektoniczna</w:t>
      </w:r>
      <w:r w:rsidR="009D6E1C">
        <w:rPr>
          <w:rFonts w:eastAsia="Calibri"/>
        </w:rPr>
        <w:br/>
      </w:r>
      <w:r w:rsidR="00861C71" w:rsidRPr="00117B94">
        <w:rPr>
          <w:rFonts w:eastAsia="Calibri"/>
        </w:rPr>
        <w:t>Siedziba główna Urzędu Miejskiego</w:t>
      </w:r>
      <w:r w:rsidR="00FE19B6" w:rsidRPr="00117B94">
        <w:rPr>
          <w:rFonts w:eastAsia="Calibri"/>
        </w:rPr>
        <w:t xml:space="preserve"> w Koninie znajduje się przy Pla</w:t>
      </w:r>
      <w:r w:rsidR="00861C71" w:rsidRPr="00117B94">
        <w:rPr>
          <w:rFonts w:eastAsia="Calibri"/>
        </w:rPr>
        <w:t>cu Wolności 1.</w:t>
      </w:r>
      <w:r w:rsidR="00785851" w:rsidRPr="00117B94">
        <w:rPr>
          <w:rFonts w:eastAsia="Calibri"/>
        </w:rPr>
        <w:t xml:space="preserve"> </w:t>
      </w:r>
    </w:p>
    <w:p w14:paraId="7F49AFB7" w14:textId="77777777" w:rsidR="009C63EB" w:rsidRPr="00117B94" w:rsidRDefault="0036386C" w:rsidP="009C63EB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Do budynku prowadzą 2 wejścia. </w:t>
      </w:r>
      <w:r w:rsidR="009C63EB" w:rsidRPr="00117B94">
        <w:rPr>
          <w:rFonts w:cs="Open Sans"/>
          <w:szCs w:val="24"/>
        </w:rPr>
        <w:t>Od strony Placu Wolności do wejścia prowadzą schody.</w:t>
      </w:r>
    </w:p>
    <w:p w14:paraId="60062A51" w14:textId="77777777" w:rsidR="005A1371" w:rsidRPr="00117B94" w:rsidRDefault="007E527A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Dostępne wejście </w:t>
      </w:r>
      <w:r w:rsidR="00BB3C1D" w:rsidRPr="00117B94">
        <w:rPr>
          <w:rFonts w:cs="Open Sans"/>
          <w:szCs w:val="24"/>
        </w:rPr>
        <w:t xml:space="preserve">dla osoby na wózku </w:t>
      </w:r>
      <w:r w:rsidRPr="00117B94">
        <w:rPr>
          <w:rFonts w:cs="Open Sans"/>
          <w:szCs w:val="24"/>
        </w:rPr>
        <w:t>jest od stro</w:t>
      </w:r>
      <w:r w:rsidR="00482250" w:rsidRPr="00117B94">
        <w:rPr>
          <w:rFonts w:cs="Open Sans"/>
          <w:szCs w:val="24"/>
        </w:rPr>
        <w:t>ny ulicy Wojska Polskiego</w:t>
      </w:r>
      <w:r w:rsidR="009043A2" w:rsidRPr="00117B94">
        <w:rPr>
          <w:rFonts w:cs="Open Sans"/>
          <w:szCs w:val="24"/>
        </w:rPr>
        <w:t xml:space="preserve"> – wejście przez </w:t>
      </w:r>
      <w:r w:rsidR="00AF4725" w:rsidRPr="00117B94">
        <w:rPr>
          <w:rFonts w:cs="Open Sans"/>
          <w:szCs w:val="24"/>
        </w:rPr>
        <w:t>szeroką furtkę</w:t>
      </w:r>
      <w:r w:rsidR="00482250" w:rsidRPr="00117B94">
        <w:rPr>
          <w:rFonts w:cs="Open Sans"/>
          <w:szCs w:val="24"/>
        </w:rPr>
        <w:t>.</w:t>
      </w:r>
      <w:r w:rsidR="005A1371" w:rsidRPr="00117B94">
        <w:rPr>
          <w:rFonts w:cs="Open Sans"/>
          <w:szCs w:val="24"/>
        </w:rPr>
        <w:t xml:space="preserve"> </w:t>
      </w:r>
      <w:r w:rsidR="00C34751" w:rsidRPr="00117B94">
        <w:rPr>
          <w:rFonts w:cs="Open Sans"/>
          <w:szCs w:val="24"/>
        </w:rPr>
        <w:t xml:space="preserve"> Szklane, rozsuwane drzwi są oznaczone kontrastowymi pasami.</w:t>
      </w:r>
    </w:p>
    <w:p w14:paraId="74E1B3B6" w14:textId="77777777" w:rsidR="001C6661" w:rsidRPr="00117B94" w:rsidRDefault="005A1371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W budynku jest platforma, którą </w:t>
      </w:r>
      <w:r w:rsidR="00A8593B" w:rsidRPr="00117B94">
        <w:rPr>
          <w:rFonts w:cs="Open Sans"/>
          <w:szCs w:val="24"/>
        </w:rPr>
        <w:t>można</w:t>
      </w:r>
      <w:r w:rsidR="00072661" w:rsidRPr="00117B94">
        <w:rPr>
          <w:rFonts w:cs="Open Sans"/>
          <w:szCs w:val="24"/>
        </w:rPr>
        <w:t xml:space="preserve"> </w:t>
      </w:r>
      <w:r w:rsidRPr="00117B94">
        <w:rPr>
          <w:rFonts w:cs="Open Sans"/>
          <w:szCs w:val="24"/>
        </w:rPr>
        <w:t xml:space="preserve">dostać się </w:t>
      </w:r>
      <w:r w:rsidR="00A24649" w:rsidRPr="00117B94">
        <w:rPr>
          <w:rFonts w:cs="Open Sans"/>
          <w:szCs w:val="24"/>
        </w:rPr>
        <w:t>do głównego holu.</w:t>
      </w:r>
      <w:r w:rsidR="00A25EAA" w:rsidRPr="00117B94">
        <w:rPr>
          <w:rFonts w:cs="Open Sans"/>
          <w:szCs w:val="24"/>
        </w:rPr>
        <w:t xml:space="preserve"> </w:t>
      </w:r>
    </w:p>
    <w:p w14:paraId="11B84348" w14:textId="77777777" w:rsidR="00AC098B" w:rsidRPr="00117B94" w:rsidRDefault="00B12073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W holu głównym, czyli na poziomie 0 jest winda</w:t>
      </w:r>
      <w:r w:rsidR="000C2366" w:rsidRPr="00117B94">
        <w:rPr>
          <w:rFonts w:cs="Open Sans"/>
          <w:szCs w:val="24"/>
        </w:rPr>
        <w:t xml:space="preserve">, którą </w:t>
      </w:r>
      <w:r w:rsidR="003443FE" w:rsidRPr="00117B94">
        <w:rPr>
          <w:rFonts w:cs="Open Sans"/>
          <w:szCs w:val="24"/>
        </w:rPr>
        <w:t>można</w:t>
      </w:r>
      <w:r w:rsidR="00DF54EA" w:rsidRPr="00117B94">
        <w:rPr>
          <w:rFonts w:cs="Open Sans"/>
          <w:szCs w:val="24"/>
        </w:rPr>
        <w:t xml:space="preserve"> dojechać na poszczególne piętra (poziomy).</w:t>
      </w:r>
      <w:r w:rsidR="00174AB7" w:rsidRPr="00117B94">
        <w:rPr>
          <w:rFonts w:cs="Open Sans"/>
          <w:szCs w:val="24"/>
        </w:rPr>
        <w:t xml:space="preserve"> </w:t>
      </w:r>
      <w:r w:rsidR="00132F2A" w:rsidRPr="00117B94">
        <w:rPr>
          <w:rFonts w:cs="Open Sans"/>
          <w:szCs w:val="24"/>
        </w:rPr>
        <w:t>Przyciski w windzie są oznaczone alfabetem Braille’</w:t>
      </w:r>
      <w:r w:rsidR="00AC098B" w:rsidRPr="00117B94">
        <w:rPr>
          <w:rFonts w:cs="Open Sans"/>
          <w:szCs w:val="24"/>
        </w:rPr>
        <w:t xml:space="preserve">a. Winda posiada komunikaty głosowe. </w:t>
      </w:r>
    </w:p>
    <w:p w14:paraId="64F9E5DD" w14:textId="77777777" w:rsidR="00D363CE" w:rsidRPr="00117B94" w:rsidRDefault="00AC098B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Korytarze są dostępne na każdym poziomie.</w:t>
      </w:r>
      <w:r w:rsidR="00D363CE" w:rsidRPr="00117B94">
        <w:rPr>
          <w:rFonts w:cs="Open Sans"/>
          <w:szCs w:val="24"/>
        </w:rPr>
        <w:t xml:space="preserve"> </w:t>
      </w:r>
      <w:r w:rsidR="00923CA4" w:rsidRPr="00117B94">
        <w:rPr>
          <w:rFonts w:cs="Open Sans"/>
          <w:szCs w:val="24"/>
        </w:rPr>
        <w:t xml:space="preserve">Schody mają poręcze, a pierwszy </w:t>
      </w:r>
      <w:r w:rsidR="00923CA4" w:rsidRPr="00117B94">
        <w:rPr>
          <w:rFonts w:cs="Open Sans"/>
          <w:szCs w:val="24"/>
        </w:rPr>
        <w:br/>
        <w:t>i ostatni stopień jest kontrastowo oznakowany.</w:t>
      </w:r>
    </w:p>
    <w:p w14:paraId="61F43EC7" w14:textId="77777777" w:rsidR="00421240" w:rsidRPr="00117B94" w:rsidRDefault="00421240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Kasa oraz </w:t>
      </w:r>
      <w:r w:rsidR="00D363CE" w:rsidRPr="00117B94">
        <w:rPr>
          <w:rFonts w:cs="Open Sans"/>
          <w:szCs w:val="24"/>
        </w:rPr>
        <w:t xml:space="preserve">Biuro Obsługi Interesanta jest w głębi korytarza na poziomie 0. </w:t>
      </w:r>
    </w:p>
    <w:p w14:paraId="72193CEB" w14:textId="77777777" w:rsidR="000D4BB5" w:rsidRPr="00117B94" w:rsidRDefault="00B73434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Nie ma toalety dla osób z niepełnosprawnościami.</w:t>
      </w:r>
    </w:p>
    <w:p w14:paraId="4D430166" w14:textId="77777777" w:rsidR="00B36841" w:rsidRDefault="00B36841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W budynku nie ma oznaczeń dotykowych oraz </w:t>
      </w:r>
      <w:proofErr w:type="spellStart"/>
      <w:r w:rsidRPr="00117B94">
        <w:rPr>
          <w:rFonts w:cs="Open Sans"/>
          <w:szCs w:val="24"/>
        </w:rPr>
        <w:t>tyflomap</w:t>
      </w:r>
      <w:proofErr w:type="spellEnd"/>
      <w:r w:rsidRPr="00117B94">
        <w:rPr>
          <w:rFonts w:cs="Open Sans"/>
          <w:szCs w:val="24"/>
        </w:rPr>
        <w:t>.</w:t>
      </w:r>
    </w:p>
    <w:p w14:paraId="7EDF21CE" w14:textId="11CC8611" w:rsidR="00F96F7F" w:rsidRPr="00117B94" w:rsidRDefault="00F96F7F" w:rsidP="00117B94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1E9993FA" w14:textId="77777777" w:rsidR="00346FC5" w:rsidRPr="00117B94" w:rsidRDefault="00346FC5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Do budynku i w</w:t>
      </w:r>
      <w:r w:rsidR="00717F72" w:rsidRPr="00117B94">
        <w:rPr>
          <w:rFonts w:cs="Open Sans"/>
          <w:szCs w:val="24"/>
        </w:rPr>
        <w:t xml:space="preserve">szystkich jego pomieszczeń </w:t>
      </w:r>
      <w:r w:rsidR="003443FE" w:rsidRPr="00117B94">
        <w:rPr>
          <w:rFonts w:cs="Open Sans"/>
          <w:szCs w:val="24"/>
        </w:rPr>
        <w:t>można</w:t>
      </w:r>
      <w:r w:rsidRPr="00117B94">
        <w:rPr>
          <w:rFonts w:cs="Open Sans"/>
          <w:szCs w:val="24"/>
        </w:rPr>
        <w:t xml:space="preserve"> wejść z psem asystującym </w:t>
      </w:r>
      <w:r w:rsidRPr="00117B94">
        <w:rPr>
          <w:rFonts w:cs="Open Sans"/>
          <w:szCs w:val="24"/>
        </w:rPr>
        <w:br/>
        <w:t>i psem przewodnikiem.</w:t>
      </w:r>
    </w:p>
    <w:p w14:paraId="04CEA335" w14:textId="77777777" w:rsidR="00D46E00" w:rsidRPr="00117B94" w:rsidRDefault="006F1B71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Na Placu Wolności jest 6</w:t>
      </w:r>
      <w:r w:rsidR="00DA08C5" w:rsidRPr="00117B94">
        <w:rPr>
          <w:rFonts w:cs="Open Sans"/>
          <w:szCs w:val="24"/>
        </w:rPr>
        <w:t xml:space="preserve"> miejsc parkingowych dla osób </w:t>
      </w:r>
      <w:r w:rsidR="00DA08C5" w:rsidRPr="00117B94">
        <w:rPr>
          <w:rFonts w:cs="Open Sans"/>
          <w:szCs w:val="24"/>
        </w:rPr>
        <w:br/>
        <w:t>z niepełnosprawnościami</w:t>
      </w:r>
      <w:r w:rsidR="004537E2" w:rsidRPr="00117B94">
        <w:rPr>
          <w:rFonts w:cs="Open Sans"/>
          <w:szCs w:val="24"/>
        </w:rPr>
        <w:t xml:space="preserve">: 3 </w:t>
      </w:r>
      <w:r w:rsidR="00D46E00" w:rsidRPr="00117B94">
        <w:rPr>
          <w:rFonts w:cs="Open Sans"/>
          <w:szCs w:val="24"/>
        </w:rPr>
        <w:t xml:space="preserve">po zachodniej stronie placu oraz 3 od strony południowej, przy Centrum Organizacji Pozarządowych. </w:t>
      </w:r>
    </w:p>
    <w:p w14:paraId="0657E360" w14:textId="711CA61E" w:rsidR="006F1B71" w:rsidRPr="00117B94" w:rsidRDefault="00D46E00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N</w:t>
      </w:r>
      <w:r w:rsidR="006F1B71" w:rsidRPr="00117B94">
        <w:rPr>
          <w:rFonts w:cs="Open Sans"/>
          <w:szCs w:val="24"/>
        </w:rPr>
        <w:t>a wewnętrznym dziedzińcu</w:t>
      </w:r>
      <w:r w:rsidR="00BB5713" w:rsidRPr="00117B94">
        <w:rPr>
          <w:rFonts w:cs="Open Sans"/>
          <w:szCs w:val="24"/>
        </w:rPr>
        <w:t xml:space="preserve"> </w:t>
      </w:r>
      <w:r w:rsidR="00BB331D" w:rsidRPr="00117B94">
        <w:rPr>
          <w:rFonts w:cs="Open Sans"/>
          <w:szCs w:val="24"/>
        </w:rPr>
        <w:t xml:space="preserve">Urzędu Miejskiego </w:t>
      </w:r>
      <w:r w:rsidR="00BB5713" w:rsidRPr="00117B94">
        <w:rPr>
          <w:rFonts w:cs="Open Sans"/>
          <w:szCs w:val="24"/>
        </w:rPr>
        <w:t xml:space="preserve">- wjazd </w:t>
      </w:r>
      <w:r w:rsidR="006F1B71" w:rsidRPr="00117B94">
        <w:rPr>
          <w:rFonts w:cs="Open Sans"/>
          <w:szCs w:val="24"/>
        </w:rPr>
        <w:t>od strony ulicy Wojska Polskiego</w:t>
      </w:r>
      <w:r w:rsidR="00BB5713" w:rsidRPr="00117B94">
        <w:rPr>
          <w:rFonts w:cs="Open Sans"/>
          <w:szCs w:val="24"/>
        </w:rPr>
        <w:t xml:space="preserve"> - </w:t>
      </w:r>
      <w:r w:rsidR="006F1B71" w:rsidRPr="00117B94">
        <w:rPr>
          <w:rFonts w:cs="Open Sans"/>
          <w:szCs w:val="24"/>
        </w:rPr>
        <w:t xml:space="preserve">znajduje się </w:t>
      </w:r>
      <w:r w:rsidR="005F464D">
        <w:rPr>
          <w:rFonts w:cs="Open Sans"/>
          <w:szCs w:val="24"/>
        </w:rPr>
        <w:t>jedno</w:t>
      </w:r>
      <w:r w:rsidR="006F1B71" w:rsidRPr="00117B94">
        <w:rPr>
          <w:rFonts w:cs="Open Sans"/>
          <w:szCs w:val="24"/>
        </w:rPr>
        <w:t xml:space="preserve"> miejsce.</w:t>
      </w:r>
    </w:p>
    <w:p w14:paraId="74BA9969" w14:textId="77777777" w:rsidR="009D7715" w:rsidRPr="0001519B" w:rsidRDefault="00F05E93" w:rsidP="00BF6BE1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01519B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01519B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01519B">
        <w:rPr>
          <w:rStyle w:val="Nagwek1Znak"/>
          <w:rFonts w:ascii="Open Sans SemiBold" w:hAnsi="Open Sans SemiBold" w:cs="Open Sans SemiBold"/>
          <w:b/>
          <w:sz w:val="24"/>
          <w:szCs w:val="26"/>
        </w:rPr>
        <w:t>k</w:t>
      </w:r>
      <w:r w:rsidR="00042A60" w:rsidRPr="0001519B">
        <w:rPr>
          <w:rStyle w:val="Nagwek1Znak"/>
          <w:rFonts w:ascii="Open Sans SemiBold" w:hAnsi="Open Sans SemiBold" w:cs="Open Sans SemiBold"/>
          <w:b/>
          <w:sz w:val="24"/>
          <w:szCs w:val="26"/>
        </w:rPr>
        <w:t>omunikacyjno-informacyjna</w:t>
      </w:r>
    </w:p>
    <w:p w14:paraId="359C528C" w14:textId="77777777" w:rsidR="00F82713" w:rsidRDefault="00F82713" w:rsidP="0001519B">
      <w:pPr>
        <w:pStyle w:val="Bezodstpw"/>
      </w:pPr>
      <w:r>
        <w:t xml:space="preserve">W </w:t>
      </w:r>
      <w:r w:rsidR="004E5AF6">
        <w:t xml:space="preserve">budynku urzędu </w:t>
      </w:r>
      <w:r w:rsidR="00F71FD2">
        <w:t>jest</w:t>
      </w:r>
      <w:r w:rsidR="004E5AF6">
        <w:t xml:space="preserve"> tłumacz polskiego języka m</w:t>
      </w:r>
      <w:r>
        <w:t>igowego</w:t>
      </w:r>
      <w:r w:rsidR="004E5AF6">
        <w:t xml:space="preserve"> (PJM)</w:t>
      </w:r>
      <w:r w:rsidR="00292F05">
        <w:t>, z</w:t>
      </w:r>
      <w:r w:rsidR="000C2366">
        <w:t xml:space="preserve"> którego usług </w:t>
      </w:r>
      <w:r w:rsidR="00E9285F">
        <w:t>można</w:t>
      </w:r>
      <w:r w:rsidR="001F235F">
        <w:t xml:space="preserve"> skorzystać w godzinach pracy urzędu.</w:t>
      </w:r>
    </w:p>
    <w:p w14:paraId="49179302" w14:textId="77777777" w:rsidR="008B5A3E" w:rsidRDefault="008B5A3E" w:rsidP="0001519B">
      <w:pPr>
        <w:pStyle w:val="Bezodstpw"/>
      </w:pPr>
      <w:r>
        <w:t>W Kasie oraz Biurze Obsługi Interesanta są przenośne pętle indukcyjne.</w:t>
      </w:r>
    </w:p>
    <w:p w14:paraId="286F9EE0" w14:textId="77777777" w:rsidR="00B550DF" w:rsidRDefault="0021496C" w:rsidP="00B550DF">
      <w:pPr>
        <w:pStyle w:val="Nagwek2"/>
      </w:pPr>
      <w:hyperlink r:id="rId6" w:history="1">
        <w:r>
          <w:rPr>
            <w:rStyle w:val="Hipercze"/>
          </w:rPr>
          <w:t>Tu znajdziesz informacje dla osób niesłyszących.</w:t>
        </w:r>
      </w:hyperlink>
      <w:r w:rsidR="00B550DF">
        <w:t xml:space="preserve"> </w:t>
      </w:r>
    </w:p>
    <w:p w14:paraId="5D2EC779" w14:textId="77777777" w:rsidR="00ED7AD1" w:rsidRDefault="00ED7AD1" w:rsidP="00ED7AD1">
      <w:pPr>
        <w:pStyle w:val="Nagwek2"/>
      </w:pPr>
      <w:hyperlink r:id="rId7" w:history="1">
        <w:r>
          <w:rPr>
            <w:rStyle w:val="Hipercze"/>
          </w:rPr>
          <w:t>Tu znajdziesz informacje w tekście łatwym do czytania (ETR).</w:t>
        </w:r>
      </w:hyperlink>
      <w:r>
        <w:t xml:space="preserve"> </w:t>
      </w:r>
    </w:p>
    <w:p w14:paraId="66A74D76" w14:textId="77777777" w:rsidR="007820B8" w:rsidRDefault="007820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jc w:val="left"/>
      </w:pPr>
      <w:r>
        <w:br w:type="page"/>
      </w:r>
    </w:p>
    <w:p w14:paraId="3B53A646" w14:textId="77777777" w:rsidR="007820B8" w:rsidRPr="004A06BD" w:rsidRDefault="004A06BD" w:rsidP="007820B8">
      <w:pPr>
        <w:pStyle w:val="Nagwek2"/>
        <w:rPr>
          <w:b/>
        </w:rPr>
      </w:pPr>
      <w:r w:rsidRPr="004A06BD">
        <w:rPr>
          <w:b/>
        </w:rPr>
        <w:lastRenderedPageBreak/>
        <w:t>Budynek Urzędu Miejskiego przy placu Wolności 6</w:t>
      </w:r>
    </w:p>
    <w:p w14:paraId="131E8F51" w14:textId="77777777" w:rsidR="007A1633" w:rsidRPr="00117B94" w:rsidRDefault="004A06BD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Mieści się tu Wydział Spraw Obywatelskich.</w:t>
      </w:r>
    </w:p>
    <w:p w14:paraId="166CDFA2" w14:textId="2777B805" w:rsidR="003B4AAC" w:rsidRPr="00117B94" w:rsidRDefault="00CF0662" w:rsidP="00117B94">
      <w:pPr>
        <w:pStyle w:val="Bezodstpw"/>
        <w:rPr>
          <w:rFonts w:cs="Open Sans"/>
          <w:szCs w:val="24"/>
        </w:rPr>
      </w:pPr>
      <w:r w:rsidRPr="00117B94">
        <w:rPr>
          <w:rFonts w:eastAsia="Calibri" w:cs="Open Sans"/>
          <w:szCs w:val="24"/>
        </w:rPr>
        <w:t xml:space="preserve">Do budynku prowadzą 2 wejścia. </w:t>
      </w:r>
      <w:r w:rsidR="007A1633" w:rsidRPr="00117B94">
        <w:rPr>
          <w:rFonts w:cs="Open Sans"/>
          <w:szCs w:val="24"/>
        </w:rPr>
        <w:br/>
      </w:r>
      <w:r w:rsidR="005F464D">
        <w:rPr>
          <w:rFonts w:eastAsia="Calibri" w:cs="Open Sans"/>
          <w:szCs w:val="24"/>
        </w:rPr>
        <w:t>W</w:t>
      </w:r>
      <w:r w:rsidRPr="00117B94">
        <w:rPr>
          <w:rFonts w:eastAsia="Calibri" w:cs="Open Sans"/>
          <w:szCs w:val="24"/>
        </w:rPr>
        <w:t>ejście dla osoby na wózku</w:t>
      </w:r>
      <w:r w:rsidR="005F464D">
        <w:rPr>
          <w:rFonts w:eastAsia="Calibri" w:cs="Open Sans"/>
          <w:szCs w:val="24"/>
        </w:rPr>
        <w:t xml:space="preserve"> lub z wózkiem</w:t>
      </w:r>
      <w:r w:rsidRPr="00117B94">
        <w:rPr>
          <w:rFonts w:eastAsia="Calibri" w:cs="Open Sans"/>
          <w:szCs w:val="24"/>
        </w:rPr>
        <w:t xml:space="preserve"> jest od strony </w:t>
      </w:r>
      <w:r w:rsidR="005F464D">
        <w:rPr>
          <w:rFonts w:eastAsia="Calibri" w:cs="Open Sans"/>
          <w:szCs w:val="24"/>
        </w:rPr>
        <w:t>P</w:t>
      </w:r>
      <w:r w:rsidR="003012B8" w:rsidRPr="00117B94">
        <w:rPr>
          <w:rFonts w:eastAsia="Calibri" w:cs="Open Sans"/>
          <w:szCs w:val="24"/>
        </w:rPr>
        <w:t>lacu Wolności</w:t>
      </w:r>
      <w:r w:rsidR="00E24411" w:rsidRPr="00117B94">
        <w:rPr>
          <w:rFonts w:eastAsia="Calibri" w:cs="Open Sans"/>
          <w:szCs w:val="24"/>
        </w:rPr>
        <w:t>: trzeba za pomocą dzwonka wezwać osobę, która uruchomi platformę, za pomocą której</w:t>
      </w:r>
      <w:r w:rsidR="00692428" w:rsidRPr="00117B94">
        <w:rPr>
          <w:rFonts w:eastAsia="Calibri" w:cs="Open Sans"/>
          <w:szCs w:val="24"/>
        </w:rPr>
        <w:t xml:space="preserve"> można dostać się do wnętrza budynku. </w:t>
      </w:r>
    </w:p>
    <w:p w14:paraId="69CC0F15" w14:textId="77777777" w:rsidR="00CF0662" w:rsidRPr="00117B94" w:rsidRDefault="003B4AAC" w:rsidP="00117B94">
      <w:pPr>
        <w:pStyle w:val="Bezodstpw"/>
        <w:rPr>
          <w:rFonts w:eastAsia="Calibri" w:cs="Open Sans"/>
          <w:szCs w:val="24"/>
        </w:rPr>
      </w:pPr>
      <w:r w:rsidRPr="00117B94">
        <w:rPr>
          <w:rFonts w:eastAsia="Calibri" w:cs="Open Sans"/>
          <w:szCs w:val="24"/>
        </w:rPr>
        <w:t>Wydział Spraw Społecznych mieści się na jednym poziomie.</w:t>
      </w:r>
    </w:p>
    <w:p w14:paraId="546B9289" w14:textId="77777777" w:rsidR="003B4AAC" w:rsidRPr="00117B94" w:rsidRDefault="003B4AAC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>Nie ma toalety dla osób z niepełnosprawnościami.</w:t>
      </w:r>
    </w:p>
    <w:p w14:paraId="3DE17FEA" w14:textId="77777777" w:rsidR="003B4AAC" w:rsidRDefault="003B4AAC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W budynku nie ma oznaczeń dotykowych oraz </w:t>
      </w:r>
      <w:proofErr w:type="spellStart"/>
      <w:r w:rsidRPr="00117B94">
        <w:rPr>
          <w:rFonts w:cs="Open Sans"/>
          <w:szCs w:val="24"/>
        </w:rPr>
        <w:t>tyflomap</w:t>
      </w:r>
      <w:proofErr w:type="spellEnd"/>
      <w:r w:rsidRPr="00117B94">
        <w:rPr>
          <w:rFonts w:cs="Open Sans"/>
          <w:szCs w:val="24"/>
        </w:rPr>
        <w:t>.</w:t>
      </w:r>
    </w:p>
    <w:p w14:paraId="026CCE43" w14:textId="41061ED5" w:rsidR="00C223A3" w:rsidRPr="00117B94" w:rsidRDefault="00C223A3" w:rsidP="00117B94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0EF50E4D" w14:textId="77777777" w:rsidR="003B4AAC" w:rsidRPr="00117B94" w:rsidRDefault="003B4AAC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Do budynku i wszystkich jego pomieszczeń można wejść z psem asystującym </w:t>
      </w:r>
      <w:r w:rsidRPr="00117B94">
        <w:rPr>
          <w:rFonts w:cs="Open Sans"/>
          <w:szCs w:val="24"/>
        </w:rPr>
        <w:br/>
        <w:t>i psem przewodnikiem.</w:t>
      </w:r>
    </w:p>
    <w:p w14:paraId="6A324EBA" w14:textId="77777777" w:rsidR="003B4AAC" w:rsidRPr="00117B94" w:rsidRDefault="003B4AAC" w:rsidP="00117B94">
      <w:pPr>
        <w:pStyle w:val="Bezodstpw"/>
        <w:rPr>
          <w:rFonts w:cs="Open Sans"/>
          <w:szCs w:val="24"/>
        </w:rPr>
      </w:pPr>
      <w:r w:rsidRPr="00117B94">
        <w:rPr>
          <w:rFonts w:cs="Open Sans"/>
          <w:szCs w:val="24"/>
        </w:rPr>
        <w:t xml:space="preserve">Na Placu Wolności jest 6 miejsc parkingowych dla osób </w:t>
      </w:r>
      <w:r w:rsidRPr="00117B94">
        <w:rPr>
          <w:rFonts w:cs="Open Sans"/>
          <w:szCs w:val="24"/>
        </w:rPr>
        <w:br/>
        <w:t xml:space="preserve">z niepełnosprawnościami: 3 </w:t>
      </w:r>
      <w:r w:rsidR="00B55F9E" w:rsidRPr="00117B94">
        <w:rPr>
          <w:rFonts w:cs="Open Sans"/>
          <w:szCs w:val="24"/>
        </w:rPr>
        <w:t xml:space="preserve">od strony Wydziału Spraw Obywatelskich oraz </w:t>
      </w:r>
      <w:r w:rsidRPr="00117B94">
        <w:rPr>
          <w:rFonts w:cs="Open Sans"/>
          <w:szCs w:val="24"/>
        </w:rPr>
        <w:t>3 przy Centrum Organizacji Pozarządowych.</w:t>
      </w:r>
    </w:p>
    <w:p w14:paraId="27031C99" w14:textId="77777777" w:rsidR="00713F1C" w:rsidRPr="00D709C5" w:rsidRDefault="00CF7EED" w:rsidP="00662174">
      <w:pPr>
        <w:pStyle w:val="Nagwek3"/>
        <w:rPr>
          <w:rStyle w:val="Nagwek1Znak"/>
          <w:rFonts w:ascii="Open Sans SemiBold" w:hAnsi="Open Sans SemiBold" w:cs="Open Sans SemiBold"/>
          <w:sz w:val="24"/>
          <w:szCs w:val="24"/>
        </w:rPr>
      </w:pPr>
      <w:r w:rsidRPr="00D709C5">
        <w:rPr>
          <w:rStyle w:val="Nagwek1Znak"/>
          <w:rFonts w:ascii="Open Sans SemiBold" w:hAnsi="Open Sans SemiBold" w:cs="Open Sans SemiBold"/>
          <w:sz w:val="24"/>
          <w:szCs w:val="24"/>
        </w:rPr>
        <w:t>Dostępność komunikacyjno-informacyjna</w:t>
      </w:r>
    </w:p>
    <w:p w14:paraId="3D6CEA0E" w14:textId="77777777" w:rsidR="00713F1C" w:rsidRPr="00E547D6" w:rsidRDefault="00713F1C" w:rsidP="00C60D60">
      <w:pPr>
        <w:pStyle w:val="Bezodstpw"/>
        <w:rPr>
          <w:rFonts w:cs="Open Sans"/>
          <w:b/>
          <w:szCs w:val="24"/>
        </w:rPr>
      </w:pPr>
      <w:r w:rsidRPr="00E547D6">
        <w:rPr>
          <w:rFonts w:cs="Open Sans"/>
          <w:szCs w:val="24"/>
        </w:rPr>
        <w:t>W budynku nie ma pętli indukcyjnych.</w:t>
      </w:r>
    </w:p>
    <w:p w14:paraId="165BF813" w14:textId="77777777" w:rsidR="00AA290F" w:rsidRDefault="001E1E45" w:rsidP="00AA290F">
      <w:pPr>
        <w:pStyle w:val="Nagwek2"/>
        <w:rPr>
          <w:b/>
        </w:rPr>
      </w:pPr>
      <w:r w:rsidRPr="004A06BD">
        <w:rPr>
          <w:b/>
        </w:rPr>
        <w:t>Budynek Urzędu Miejskiego</w:t>
      </w:r>
      <w:r>
        <w:rPr>
          <w:b/>
        </w:rPr>
        <w:t xml:space="preserve"> przy ulicy Wiosny Ludów 6</w:t>
      </w:r>
      <w:r w:rsidR="001543C5">
        <w:rPr>
          <w:b/>
        </w:rPr>
        <w:t xml:space="preserve"> (Ratusz)</w:t>
      </w:r>
    </w:p>
    <w:p w14:paraId="6148B456" w14:textId="77777777" w:rsidR="00896294" w:rsidRPr="003D418E" w:rsidRDefault="001E1E45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>Mieści się tu Wydział Oświaty, Biuro Rady Miasta oraz Sala sesyjna.</w:t>
      </w:r>
    </w:p>
    <w:p w14:paraId="3D3B335D" w14:textId="77777777" w:rsidR="00E24411" w:rsidRPr="003D418E" w:rsidRDefault="00187ADD" w:rsidP="003D418E">
      <w:pPr>
        <w:pStyle w:val="Bezodstpw"/>
        <w:rPr>
          <w:rFonts w:cs="Open Sans"/>
          <w:szCs w:val="24"/>
        </w:rPr>
      </w:pPr>
      <w:r w:rsidRPr="003D418E">
        <w:rPr>
          <w:rFonts w:eastAsia="Calibri" w:cs="Open Sans"/>
          <w:szCs w:val="24"/>
        </w:rPr>
        <w:t>Do budynku prowadzą 3 wejścia:</w:t>
      </w:r>
    </w:p>
    <w:p w14:paraId="232E54BF" w14:textId="77777777" w:rsidR="00187ADD" w:rsidRPr="003D418E" w:rsidRDefault="006F6189" w:rsidP="003D418E">
      <w:pPr>
        <w:pStyle w:val="Bezodstpw"/>
        <w:numPr>
          <w:ilvl w:val="0"/>
          <w:numId w:val="12"/>
        </w:numPr>
        <w:rPr>
          <w:rFonts w:cs="Open Sans"/>
          <w:szCs w:val="24"/>
        </w:rPr>
      </w:pPr>
      <w:r w:rsidRPr="003D418E">
        <w:rPr>
          <w:rFonts w:cs="Open Sans"/>
          <w:szCs w:val="24"/>
        </w:rPr>
        <w:t>dwa -</w:t>
      </w:r>
      <w:r w:rsidR="001474C8" w:rsidRPr="003D418E">
        <w:rPr>
          <w:rFonts w:cs="Open Sans"/>
          <w:szCs w:val="24"/>
        </w:rPr>
        <w:t xml:space="preserve"> od ul. Wiosny Ludów – są to wejścia niedostępne dla osób na wózkach, </w:t>
      </w:r>
    </w:p>
    <w:p w14:paraId="4375F4AF" w14:textId="5838B96C" w:rsidR="001474C8" w:rsidRPr="003D418E" w:rsidRDefault="006F6189" w:rsidP="003D418E">
      <w:pPr>
        <w:pStyle w:val="Bezodstpw"/>
        <w:numPr>
          <w:ilvl w:val="0"/>
          <w:numId w:val="12"/>
        </w:numPr>
        <w:rPr>
          <w:rFonts w:cs="Open Sans"/>
          <w:szCs w:val="24"/>
        </w:rPr>
      </w:pPr>
      <w:r w:rsidRPr="003D418E">
        <w:rPr>
          <w:rFonts w:cs="Open Sans"/>
          <w:szCs w:val="24"/>
        </w:rPr>
        <w:t>jedno -</w:t>
      </w:r>
      <w:r w:rsidR="002B6142" w:rsidRPr="003D418E">
        <w:rPr>
          <w:rFonts w:cs="Open Sans"/>
          <w:szCs w:val="24"/>
        </w:rPr>
        <w:t xml:space="preserve"> od ul. 3 Maja i jest to wejście </w:t>
      </w:r>
      <w:r w:rsidR="005F464D">
        <w:rPr>
          <w:rFonts w:cs="Open Sans"/>
          <w:szCs w:val="24"/>
        </w:rPr>
        <w:t xml:space="preserve">z </w:t>
      </w:r>
      <w:r w:rsidR="00AB4256" w:rsidRPr="003D418E">
        <w:rPr>
          <w:rFonts w:cs="Open Sans"/>
          <w:szCs w:val="24"/>
        </w:rPr>
        <w:t>pochylni</w:t>
      </w:r>
      <w:r w:rsidR="005F464D">
        <w:rPr>
          <w:rFonts w:cs="Open Sans"/>
          <w:szCs w:val="24"/>
        </w:rPr>
        <w:t>ą</w:t>
      </w:r>
      <w:r w:rsidR="00AB4256" w:rsidRPr="003D418E">
        <w:rPr>
          <w:rFonts w:cs="Open Sans"/>
          <w:szCs w:val="24"/>
        </w:rPr>
        <w:t>.</w:t>
      </w:r>
    </w:p>
    <w:p w14:paraId="1F38BA7D" w14:textId="77777777" w:rsidR="00F23838" w:rsidRPr="003D418E" w:rsidRDefault="00F23838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>Komunikacja w obiekcie jest utrudniona ze względu na różnicę poziomów oraz schody.</w:t>
      </w:r>
    </w:p>
    <w:p w14:paraId="5E5709E0" w14:textId="77777777" w:rsidR="00AB4256" w:rsidRPr="003D418E" w:rsidRDefault="00147F65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 xml:space="preserve">W budynku jest </w:t>
      </w:r>
      <w:r w:rsidR="000436FF" w:rsidRPr="003D418E">
        <w:rPr>
          <w:rFonts w:cs="Open Sans"/>
          <w:szCs w:val="24"/>
        </w:rPr>
        <w:t>platforma, za pomocą której można dostać się do Sali sesyjnej</w:t>
      </w:r>
      <w:r w:rsidR="001704B7" w:rsidRPr="003D418E">
        <w:rPr>
          <w:rFonts w:cs="Open Sans"/>
          <w:szCs w:val="24"/>
        </w:rPr>
        <w:t xml:space="preserve"> – wejście od ulicy 3 Maja.</w:t>
      </w:r>
    </w:p>
    <w:p w14:paraId="4C22C69E" w14:textId="77777777" w:rsidR="00CF7EED" w:rsidRPr="003D418E" w:rsidRDefault="000436FF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>Jest dostępna toaleta.</w:t>
      </w:r>
      <w:r w:rsidR="00CF7EED" w:rsidRPr="003D418E">
        <w:rPr>
          <w:rFonts w:cs="Open Sans"/>
          <w:szCs w:val="24"/>
        </w:rPr>
        <w:t xml:space="preserve"> </w:t>
      </w:r>
    </w:p>
    <w:p w14:paraId="6D2A78FB" w14:textId="77777777" w:rsidR="00CF7EED" w:rsidRDefault="00607140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 xml:space="preserve">W budynku nie ma oznaczeń dotykowych oraz </w:t>
      </w:r>
      <w:proofErr w:type="spellStart"/>
      <w:r w:rsidRPr="003D418E">
        <w:rPr>
          <w:rFonts w:cs="Open Sans"/>
          <w:szCs w:val="24"/>
        </w:rPr>
        <w:t>tyflomap</w:t>
      </w:r>
      <w:proofErr w:type="spellEnd"/>
      <w:r w:rsidRPr="003D418E">
        <w:rPr>
          <w:rFonts w:cs="Open Sans"/>
          <w:szCs w:val="24"/>
        </w:rPr>
        <w:t>.</w:t>
      </w:r>
    </w:p>
    <w:p w14:paraId="0B02013D" w14:textId="1161BF74" w:rsidR="00923DEC" w:rsidRPr="003D418E" w:rsidRDefault="00923DEC" w:rsidP="003D418E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1170305E" w14:textId="77777777" w:rsidR="001543C5" w:rsidRPr="003D418E" w:rsidRDefault="00607140" w:rsidP="003D418E">
      <w:pPr>
        <w:pStyle w:val="Bezodstpw"/>
        <w:rPr>
          <w:rFonts w:cs="Open Sans"/>
          <w:szCs w:val="24"/>
        </w:rPr>
      </w:pPr>
      <w:r w:rsidRPr="003D418E">
        <w:rPr>
          <w:rFonts w:cs="Open Sans"/>
          <w:szCs w:val="24"/>
        </w:rPr>
        <w:t xml:space="preserve">Do budynku i wszystkich jego pomieszczeń można wejść z psem asystującym </w:t>
      </w:r>
      <w:r w:rsidRPr="003D418E">
        <w:rPr>
          <w:rFonts w:cs="Open Sans"/>
          <w:szCs w:val="24"/>
        </w:rPr>
        <w:br/>
        <w:t>i psem przewodnikiem.</w:t>
      </w:r>
      <w:r w:rsidR="001543C5" w:rsidRPr="003D418E">
        <w:rPr>
          <w:rFonts w:cs="Open Sans"/>
          <w:szCs w:val="24"/>
        </w:rPr>
        <w:t xml:space="preserve"> </w:t>
      </w:r>
    </w:p>
    <w:p w14:paraId="17FC514E" w14:textId="77777777" w:rsidR="00ED23AA" w:rsidRDefault="00607140" w:rsidP="003D418E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Ze względu na ścisłą zabudowę przy budynku nie ma miejsca postojowego dla osób z niepełnosprawnościami</w:t>
      </w:r>
      <w:r w:rsidR="00F759F7">
        <w:rPr>
          <w:rFonts w:ascii="Open Sans" w:hAnsi="Open Sans" w:cs="Open Sans"/>
          <w:sz w:val="24"/>
          <w:szCs w:val="24"/>
        </w:rPr>
        <w:t xml:space="preserve">. Najbliższe znajduje się </w:t>
      </w:r>
      <w:r w:rsidR="008723E9">
        <w:rPr>
          <w:rFonts w:ascii="Open Sans" w:hAnsi="Open Sans" w:cs="Open Sans"/>
          <w:sz w:val="24"/>
          <w:szCs w:val="24"/>
        </w:rPr>
        <w:t>około 20 metrów od obiektu.</w:t>
      </w:r>
    </w:p>
    <w:p w14:paraId="45C7D7EE" w14:textId="77777777" w:rsidR="00CD7072" w:rsidRPr="00647924" w:rsidRDefault="00CD7072" w:rsidP="00662174">
      <w:pPr>
        <w:pStyle w:val="Nagwek3"/>
        <w:rPr>
          <w:rStyle w:val="Nagwek1Znak"/>
          <w:rFonts w:ascii="Open Sans SemiBold" w:hAnsi="Open Sans SemiBold" w:cs="Open Sans SemiBold"/>
          <w:sz w:val="24"/>
          <w:szCs w:val="24"/>
        </w:rPr>
      </w:pPr>
      <w:r w:rsidRPr="00647924">
        <w:rPr>
          <w:rStyle w:val="Nagwek1Znak"/>
          <w:rFonts w:ascii="Open Sans SemiBold" w:hAnsi="Open Sans SemiBold" w:cs="Open Sans SemiBold"/>
          <w:sz w:val="24"/>
          <w:szCs w:val="24"/>
        </w:rPr>
        <w:lastRenderedPageBreak/>
        <w:t>Dostępność komunikacyjno-informacyjna</w:t>
      </w:r>
    </w:p>
    <w:p w14:paraId="1EB3A0F3" w14:textId="77777777" w:rsidR="00CD7072" w:rsidRDefault="00CD7072" w:rsidP="00647924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6C325BCC" w14:textId="77777777" w:rsidR="007D2550" w:rsidRPr="00647924" w:rsidRDefault="007D2550" w:rsidP="00647924">
      <w:pPr>
        <w:pStyle w:val="Nagwek2"/>
        <w:rPr>
          <w:b/>
        </w:rPr>
      </w:pPr>
      <w:r w:rsidRPr="00647924">
        <w:rPr>
          <w:b/>
        </w:rPr>
        <w:t>Budynek Urzędu Miejskiego przy ulicy Obrońców Westerplatte 2</w:t>
      </w:r>
    </w:p>
    <w:p w14:paraId="62F892EC" w14:textId="77777777" w:rsidR="00E417FB" w:rsidRDefault="007D2550" w:rsidP="00647924">
      <w:pPr>
        <w:pStyle w:val="Bezodstpw"/>
      </w:pPr>
      <w:r w:rsidRPr="001E1E45">
        <w:t>Mieści się tu</w:t>
      </w:r>
      <w:r>
        <w:t xml:space="preserve"> Urząd Stanu Cywilnego.</w:t>
      </w:r>
      <w:r w:rsidR="008F6571">
        <w:br/>
      </w:r>
      <w:r>
        <w:t>Budynek nie jest dostosowany do potrzeb osób z niepełnosprawnościami</w:t>
      </w:r>
      <w:r w:rsidR="00E417FB">
        <w:t xml:space="preserve">. </w:t>
      </w:r>
      <w:r w:rsidR="00F34676">
        <w:br/>
      </w:r>
      <w:r w:rsidR="00E417FB">
        <w:t xml:space="preserve">Do obiektu prowadzi jedno wejście. </w:t>
      </w:r>
    </w:p>
    <w:p w14:paraId="752964A3" w14:textId="77777777" w:rsidR="007D2550" w:rsidRDefault="00E417FB" w:rsidP="00647924">
      <w:pPr>
        <w:pStyle w:val="Bezodstpw"/>
      </w:pPr>
      <w:r>
        <w:t>Na parterze znajduje się Sala ślubów oraz gabinet kierownika Urzędu Stanu Cywilnego.</w:t>
      </w:r>
    </w:p>
    <w:p w14:paraId="5006B98D" w14:textId="77777777" w:rsidR="00384FC4" w:rsidRDefault="00384FC4" w:rsidP="00647924">
      <w:pPr>
        <w:pStyle w:val="Bezodstpw"/>
      </w:pPr>
      <w:r>
        <w:t>Na piętro trzeba wejść po schodach. Nie ma windy.</w:t>
      </w:r>
    </w:p>
    <w:p w14:paraId="2D092546" w14:textId="77777777" w:rsidR="001126BA" w:rsidRDefault="001126BA" w:rsidP="00647924">
      <w:pPr>
        <w:pStyle w:val="Bezodstpw"/>
      </w:pPr>
      <w:r>
        <w:t>Toaleta</w:t>
      </w:r>
      <w:r w:rsidR="00A07E7E">
        <w:t xml:space="preserve"> znajduje się na parterze i nie jest dostosowana do wymogów osób </w:t>
      </w:r>
      <w:r w:rsidR="00A07E7E">
        <w:br/>
        <w:t>z niepełnosprawnościami.</w:t>
      </w:r>
    </w:p>
    <w:p w14:paraId="52E7BA1B" w14:textId="77777777" w:rsidR="001126BA" w:rsidRDefault="001126BA" w:rsidP="00647924">
      <w:pPr>
        <w:pStyle w:val="Bezodstpw"/>
      </w:pPr>
      <w:r>
        <w:t xml:space="preserve">W budynku nie ma oznaczeń dotykowych oraz </w:t>
      </w:r>
      <w:proofErr w:type="spellStart"/>
      <w:r>
        <w:t>tyflomap</w:t>
      </w:r>
      <w:proofErr w:type="spellEnd"/>
      <w:r>
        <w:t>.</w:t>
      </w:r>
    </w:p>
    <w:p w14:paraId="30A50A66" w14:textId="6723DE6E" w:rsidR="0060770A" w:rsidRPr="0060770A" w:rsidRDefault="0060770A" w:rsidP="00647924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</w:t>
      </w:r>
      <w:r>
        <w:rPr>
          <w:rFonts w:cs="Open Sans"/>
          <w:szCs w:val="24"/>
        </w:rPr>
        <w:t>cia</w:t>
      </w:r>
      <w:r>
        <w:rPr>
          <w:rFonts w:cs="Open Sans"/>
          <w:szCs w:val="24"/>
        </w:rPr>
        <w:t xml:space="preserve"> jest system naprowadzania głosowego TOTUPOINT.</w:t>
      </w:r>
    </w:p>
    <w:p w14:paraId="1EDB892F" w14:textId="77777777" w:rsidR="001126BA" w:rsidRDefault="001126BA" w:rsidP="00647924">
      <w:pPr>
        <w:pStyle w:val="Bezodstpw"/>
      </w:pPr>
      <w:r>
        <w:t xml:space="preserve">Do budynku i wszystkich jego pomieszczeń można wejść z psem asystującym </w:t>
      </w:r>
      <w:r>
        <w:br/>
        <w:t>i psem przewodnikiem.</w:t>
      </w:r>
    </w:p>
    <w:p w14:paraId="672A8EB6" w14:textId="77777777" w:rsidR="001B2DC9" w:rsidRPr="001B2DC9" w:rsidRDefault="001B2DC9" w:rsidP="00647924">
      <w:pPr>
        <w:pStyle w:val="Bezodstpw"/>
      </w:pPr>
      <w:r>
        <w:t xml:space="preserve">W bezpośrednim sąsiedztwie obiektu nie ma miejsc postojowych dla osób </w:t>
      </w:r>
      <w:r>
        <w:br/>
        <w:t>z niepełnosprawnościami.</w:t>
      </w:r>
      <w:r w:rsidR="00A7380A">
        <w:t xml:space="preserve"> Są na parkingu, po drugiej stronie ulicy, kilkanaście metrów od USC. </w:t>
      </w:r>
    </w:p>
    <w:p w14:paraId="66B1D69F" w14:textId="77777777" w:rsidR="00CD7072" w:rsidRPr="004873E6" w:rsidRDefault="00CD7072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4873E6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4873E6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4873E6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4F83914A" w14:textId="77777777" w:rsidR="00CD7072" w:rsidRPr="007A1633" w:rsidRDefault="00CD7072" w:rsidP="004873E6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0569A392" w14:textId="77777777" w:rsidR="00A22B75" w:rsidRPr="00587BCD" w:rsidRDefault="00A22B75" w:rsidP="00587BCD">
      <w:pPr>
        <w:pStyle w:val="Nagwek2"/>
        <w:rPr>
          <w:b/>
        </w:rPr>
      </w:pPr>
      <w:r w:rsidRPr="00587BCD">
        <w:rPr>
          <w:b/>
        </w:rPr>
        <w:t>Budynek Urzędu Miejskiego przy ulicy 3 Maja 21</w:t>
      </w:r>
    </w:p>
    <w:p w14:paraId="40B4C9CB" w14:textId="77777777" w:rsidR="007B754C" w:rsidRDefault="007B754C" w:rsidP="00587BCD">
      <w:pPr>
        <w:pStyle w:val="Bezodstpw"/>
      </w:pPr>
      <w:r>
        <w:t>Znajdują się tu w</w:t>
      </w:r>
      <w:r w:rsidR="00A22B75" w:rsidRPr="001E1E45">
        <w:t>ydział</w:t>
      </w:r>
      <w:r>
        <w:t>y:</w:t>
      </w:r>
      <w:r w:rsidR="00A22B75">
        <w:t xml:space="preserve"> </w:t>
      </w:r>
    </w:p>
    <w:p w14:paraId="72AE3B99" w14:textId="77777777" w:rsidR="007B754C" w:rsidRDefault="00A22B75" w:rsidP="00587BCD">
      <w:pPr>
        <w:pStyle w:val="Bezodstpw"/>
        <w:numPr>
          <w:ilvl w:val="0"/>
          <w:numId w:val="13"/>
        </w:numPr>
      </w:pPr>
      <w:r w:rsidRPr="007B754C">
        <w:t xml:space="preserve">Inwestycji, </w:t>
      </w:r>
    </w:p>
    <w:p w14:paraId="21314808" w14:textId="77777777" w:rsidR="00A22B75" w:rsidRDefault="00A22B75" w:rsidP="00587BCD">
      <w:pPr>
        <w:pStyle w:val="Bezodstpw"/>
        <w:numPr>
          <w:ilvl w:val="0"/>
          <w:numId w:val="13"/>
        </w:numPr>
      </w:pPr>
      <w:r w:rsidRPr="007B754C">
        <w:t>Zarządzania Kryzysowego</w:t>
      </w:r>
      <w:r w:rsidR="007B754C">
        <w:t>,</w:t>
      </w:r>
    </w:p>
    <w:p w14:paraId="7AA520A9" w14:textId="77777777" w:rsidR="007B754C" w:rsidRDefault="00871986" w:rsidP="00587BCD">
      <w:pPr>
        <w:pStyle w:val="Bezodstpw"/>
        <w:numPr>
          <w:ilvl w:val="0"/>
          <w:numId w:val="13"/>
        </w:numPr>
      </w:pPr>
      <w:r>
        <w:t>Zarządzania Strategicznego.</w:t>
      </w:r>
    </w:p>
    <w:p w14:paraId="2BE2F7B8" w14:textId="77777777" w:rsidR="00871986" w:rsidRDefault="003C0AA1" w:rsidP="00587BCD">
      <w:pPr>
        <w:pStyle w:val="Bezodstpw"/>
      </w:pPr>
      <w:r>
        <w:t xml:space="preserve">Wejście </w:t>
      </w:r>
      <w:r w:rsidR="00040E04">
        <w:t xml:space="preserve">do obiektu </w:t>
      </w:r>
      <w:r>
        <w:t xml:space="preserve">znajduje się </w:t>
      </w:r>
      <w:r w:rsidR="008B0D59">
        <w:t xml:space="preserve">od strony wewnętrznego dziedzińca, do którego prowadzi brama. </w:t>
      </w:r>
      <w:r w:rsidR="00040E04">
        <w:t>Przed drzwiami wejściowymi jest pochylnia.</w:t>
      </w:r>
    </w:p>
    <w:p w14:paraId="3D461F4B" w14:textId="77777777" w:rsidR="000504E4" w:rsidRDefault="000504E4" w:rsidP="00587BCD">
      <w:pPr>
        <w:pStyle w:val="Bezodstpw"/>
      </w:pPr>
      <w:r>
        <w:t xml:space="preserve">Na piętro 1. i 2. trzeba wejść po schodach. W budynku nie ma windy. </w:t>
      </w:r>
    </w:p>
    <w:p w14:paraId="462B44BB" w14:textId="77777777" w:rsidR="000504E4" w:rsidRDefault="00F3575A" w:rsidP="00587BCD">
      <w:pPr>
        <w:pStyle w:val="Bezodstpw"/>
      </w:pPr>
      <w:r>
        <w:t xml:space="preserve">Toalety znajdują się na </w:t>
      </w:r>
      <w:r w:rsidR="00AB6955">
        <w:t xml:space="preserve">piętrach i nie są dostosowane do potrzeb osób </w:t>
      </w:r>
      <w:r w:rsidR="00AB6955">
        <w:br/>
        <w:t>z niepełnosprawnościami.</w:t>
      </w:r>
    </w:p>
    <w:p w14:paraId="04F89487" w14:textId="77777777" w:rsidR="00AB6955" w:rsidRDefault="00AB6955" w:rsidP="00587BCD">
      <w:pPr>
        <w:pStyle w:val="Bezodstpw"/>
      </w:pPr>
      <w:r>
        <w:t xml:space="preserve">W budynku nie ma oznaczeń dotykowych oraz </w:t>
      </w:r>
      <w:proofErr w:type="spellStart"/>
      <w:r>
        <w:t>tyflomap</w:t>
      </w:r>
      <w:proofErr w:type="spellEnd"/>
      <w:r>
        <w:t>.</w:t>
      </w:r>
    </w:p>
    <w:p w14:paraId="14CB000F" w14:textId="03B8D7F2" w:rsidR="004577F2" w:rsidRPr="004577F2" w:rsidRDefault="004577F2" w:rsidP="00587BCD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</w:t>
      </w:r>
      <w:r>
        <w:rPr>
          <w:rFonts w:cs="Open Sans"/>
          <w:szCs w:val="24"/>
        </w:rPr>
        <w:t>cia</w:t>
      </w:r>
      <w:r>
        <w:rPr>
          <w:rFonts w:cs="Open Sans"/>
          <w:szCs w:val="24"/>
        </w:rPr>
        <w:t xml:space="preserve"> jest system naprowadzania głosowego TOTUPOINT.</w:t>
      </w:r>
    </w:p>
    <w:p w14:paraId="4F66A34F" w14:textId="77777777" w:rsidR="00AB6955" w:rsidRDefault="00AB6955" w:rsidP="00587BCD">
      <w:pPr>
        <w:pStyle w:val="Bezodstpw"/>
      </w:pPr>
      <w:r w:rsidRPr="00AB6955">
        <w:t xml:space="preserve">Do budynku i wszystkich jego pomieszczeń można wejść z psem asystującym </w:t>
      </w:r>
      <w:r w:rsidRPr="00AB6955">
        <w:br/>
        <w:t>i psem przewodnikiem.</w:t>
      </w:r>
    </w:p>
    <w:p w14:paraId="2F93E43E" w14:textId="77777777" w:rsidR="00CC0CBC" w:rsidRDefault="003E42A0" w:rsidP="00587BCD">
      <w:pPr>
        <w:pStyle w:val="Bezodstpw"/>
      </w:pPr>
      <w:r>
        <w:t>Miejsce</w:t>
      </w:r>
      <w:r w:rsidR="00CC0CBC">
        <w:t xml:space="preserve"> postojowe dla osób z niepełnosprawnościami </w:t>
      </w:r>
      <w:r>
        <w:t>jest</w:t>
      </w:r>
      <w:r w:rsidR="00CC0CBC">
        <w:t xml:space="preserve"> wyznaczone</w:t>
      </w:r>
      <w:r w:rsidR="00DE79E2">
        <w:t xml:space="preserve"> na ulicy </w:t>
      </w:r>
      <w:r w:rsidR="000F5920">
        <w:br/>
      </w:r>
      <w:r w:rsidR="00DE79E2">
        <w:t>3 Maja</w:t>
      </w:r>
      <w:r>
        <w:t>, tuż przed bramą.</w:t>
      </w:r>
    </w:p>
    <w:p w14:paraId="57A7F07E" w14:textId="77777777" w:rsidR="00CD7072" w:rsidRPr="00512863" w:rsidRDefault="00CD7072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512863">
        <w:rPr>
          <w:rStyle w:val="Nagwek1Znak"/>
          <w:rFonts w:ascii="Open Sans SemiBold" w:hAnsi="Open Sans SemiBold" w:cs="Open Sans SemiBold"/>
          <w:b/>
          <w:sz w:val="24"/>
          <w:szCs w:val="26"/>
        </w:rPr>
        <w:lastRenderedPageBreak/>
        <w:t>Dostępność</w:t>
      </w:r>
      <w:r w:rsidRPr="00512863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512863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60C20709" w14:textId="77777777" w:rsidR="00CD7072" w:rsidRPr="007A1633" w:rsidRDefault="00CD7072" w:rsidP="00512863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0E94C861" w14:textId="77777777" w:rsidR="00735DEB" w:rsidRPr="006C149E" w:rsidRDefault="00FA7D44" w:rsidP="006C149E">
      <w:pPr>
        <w:pStyle w:val="Nagwek2"/>
        <w:rPr>
          <w:b/>
        </w:rPr>
      </w:pPr>
      <w:r>
        <w:rPr>
          <w:b/>
        </w:rPr>
        <w:t>B</w:t>
      </w:r>
      <w:r w:rsidR="00735DEB" w:rsidRPr="006C149E">
        <w:rPr>
          <w:b/>
        </w:rPr>
        <w:t>udynek Urzędu Miejskiego przy ulicy Wojska Polskiego 2</w:t>
      </w:r>
    </w:p>
    <w:p w14:paraId="7CD7D81F" w14:textId="77777777" w:rsidR="000034D8" w:rsidRDefault="000034D8" w:rsidP="006C149E">
      <w:pPr>
        <w:pStyle w:val="Bezodstpw"/>
      </w:pPr>
      <w:r>
        <w:t>Znajdują się tu w</w:t>
      </w:r>
      <w:r w:rsidRPr="001E1E45">
        <w:t>ydział</w:t>
      </w:r>
      <w:r>
        <w:t>y:</w:t>
      </w:r>
    </w:p>
    <w:p w14:paraId="7F8B27E0" w14:textId="77777777" w:rsidR="000034D8" w:rsidRDefault="000034D8" w:rsidP="006C149E">
      <w:pPr>
        <w:pStyle w:val="Bezodstpw"/>
        <w:numPr>
          <w:ilvl w:val="0"/>
          <w:numId w:val="14"/>
        </w:numPr>
      </w:pPr>
      <w:r>
        <w:t>Gospodarki Komunalnej,</w:t>
      </w:r>
    </w:p>
    <w:p w14:paraId="1885BE14" w14:textId="77777777" w:rsidR="000034D8" w:rsidRDefault="000034D8" w:rsidP="006C149E">
      <w:pPr>
        <w:pStyle w:val="Bezodstpw"/>
        <w:numPr>
          <w:ilvl w:val="0"/>
          <w:numId w:val="14"/>
        </w:numPr>
      </w:pPr>
      <w:r>
        <w:t xml:space="preserve">Spraw Społecznych, </w:t>
      </w:r>
    </w:p>
    <w:p w14:paraId="5DD9C8ED" w14:textId="77777777" w:rsidR="000034D8" w:rsidRDefault="00474A8C" w:rsidP="006C149E">
      <w:pPr>
        <w:pStyle w:val="Bezodstpw"/>
        <w:numPr>
          <w:ilvl w:val="0"/>
          <w:numId w:val="14"/>
        </w:numPr>
      </w:pPr>
      <w:r>
        <w:t xml:space="preserve">Kultury i Sportu, </w:t>
      </w:r>
    </w:p>
    <w:p w14:paraId="06FE06C4" w14:textId="77777777" w:rsidR="00474A8C" w:rsidRDefault="00474A8C" w:rsidP="006C149E">
      <w:pPr>
        <w:pStyle w:val="Bezodstpw"/>
        <w:numPr>
          <w:ilvl w:val="0"/>
          <w:numId w:val="14"/>
        </w:numPr>
      </w:pPr>
      <w:r>
        <w:t xml:space="preserve">Ochrony Środowiska, </w:t>
      </w:r>
    </w:p>
    <w:p w14:paraId="5A56386F" w14:textId="77777777" w:rsidR="00474A8C" w:rsidRDefault="00474A8C" w:rsidP="006C149E">
      <w:pPr>
        <w:pStyle w:val="Bezodstpw"/>
        <w:numPr>
          <w:ilvl w:val="0"/>
          <w:numId w:val="14"/>
        </w:numPr>
      </w:pPr>
      <w:r>
        <w:t xml:space="preserve">Spraw Lokalowych, </w:t>
      </w:r>
    </w:p>
    <w:p w14:paraId="38BFF31C" w14:textId="77777777" w:rsidR="00474A8C" w:rsidRDefault="00214D40" w:rsidP="006C149E">
      <w:pPr>
        <w:pStyle w:val="Bezodstpw"/>
        <w:numPr>
          <w:ilvl w:val="0"/>
          <w:numId w:val="14"/>
        </w:numPr>
      </w:pPr>
      <w:r>
        <w:t>o</w:t>
      </w:r>
      <w:r w:rsidR="00474A8C">
        <w:t>raz Biuro Miejskiego Rzecznika Praw Konsumentów.</w:t>
      </w:r>
    </w:p>
    <w:p w14:paraId="36DE4B85" w14:textId="77698816" w:rsidR="00E276C8" w:rsidRDefault="00072C1D" w:rsidP="006C149E">
      <w:pPr>
        <w:pStyle w:val="Bezodstpw"/>
      </w:pPr>
      <w:r>
        <w:t>Wejście do obiektu znajduje się od strony wewnętrznego dziedzińca</w:t>
      </w:r>
      <w:r w:rsidR="00F96F7F">
        <w:t xml:space="preserve">. </w:t>
      </w:r>
      <w:r w:rsidR="00AB37E6">
        <w:t>Drugie wejście jest po przeciwległej stronie.</w:t>
      </w:r>
    </w:p>
    <w:p w14:paraId="0903F8B3" w14:textId="77777777" w:rsidR="007A1633" w:rsidRDefault="00072C1D" w:rsidP="006C149E">
      <w:pPr>
        <w:pStyle w:val="Bezodstpw"/>
      </w:pPr>
      <w:r>
        <w:t>Budynek nie jest dostosowany do potrzeb osób z niepełnosprawnościami</w:t>
      </w:r>
      <w:r w:rsidR="00E276C8">
        <w:t xml:space="preserve">. </w:t>
      </w:r>
      <w:r w:rsidR="003110ED">
        <w:br/>
      </w:r>
      <w:r w:rsidR="00AB37E6">
        <w:t>Na piętra trzeba wejść po schodach.</w:t>
      </w:r>
      <w:r w:rsidR="00E276C8">
        <w:t xml:space="preserve"> Nie ma windy.</w:t>
      </w:r>
    </w:p>
    <w:p w14:paraId="78689429" w14:textId="77777777" w:rsidR="001D5B29" w:rsidRDefault="008C7053" w:rsidP="006C149E">
      <w:pPr>
        <w:pStyle w:val="Bezodstpw"/>
      </w:pPr>
      <w:r>
        <w:t>Toalety nie są dostosowane</w:t>
      </w:r>
      <w:r w:rsidR="001D5B29">
        <w:t>.</w:t>
      </w:r>
    </w:p>
    <w:p w14:paraId="5F08DE61" w14:textId="77777777" w:rsidR="001D5B29" w:rsidRDefault="001D5B29" w:rsidP="006C149E">
      <w:pPr>
        <w:pStyle w:val="Bezodstpw"/>
      </w:pPr>
      <w:r>
        <w:t xml:space="preserve">W budynku nie ma oznaczeń dotykowych oraz </w:t>
      </w:r>
      <w:proofErr w:type="spellStart"/>
      <w:r>
        <w:t>tyflomap</w:t>
      </w:r>
      <w:proofErr w:type="spellEnd"/>
      <w:r>
        <w:t>.</w:t>
      </w:r>
    </w:p>
    <w:p w14:paraId="08EC9F04" w14:textId="3EB4F566" w:rsidR="009F7A25" w:rsidRPr="009F7A25" w:rsidRDefault="009F7A25" w:rsidP="006C149E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7248283F" w14:textId="77777777" w:rsidR="001D5B29" w:rsidRDefault="001D5B29" w:rsidP="006C149E">
      <w:pPr>
        <w:pStyle w:val="Bezodstpw"/>
      </w:pPr>
      <w:r w:rsidRPr="00AB6955">
        <w:t xml:space="preserve">Do budynku i wszystkich jego pomieszczeń można wejść z psem asystującym </w:t>
      </w:r>
      <w:r w:rsidRPr="00AB6955">
        <w:br/>
        <w:t>i psem przewodnikiem.</w:t>
      </w:r>
    </w:p>
    <w:p w14:paraId="553CE023" w14:textId="77777777" w:rsidR="001D5B29" w:rsidRDefault="000C4B55" w:rsidP="006C149E">
      <w:pPr>
        <w:pStyle w:val="Bezodstpw"/>
      </w:pPr>
      <w:r>
        <w:t xml:space="preserve">Przed wejściem do obiektu jest wyznaczone miejsce postojowe, jednak nawierzchnia parkingu jest zniszczona </w:t>
      </w:r>
      <w:r w:rsidR="00AF3E97">
        <w:t>i może stwarzać problemy w poruszaniu się osób na wózkach lub z kulami.</w:t>
      </w:r>
    </w:p>
    <w:p w14:paraId="1B6F843F" w14:textId="77777777" w:rsidR="006B49C4" w:rsidRPr="00FA7D44" w:rsidRDefault="006B49C4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FA7D44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FA7D44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FA7D44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20311D16" w14:textId="77777777" w:rsidR="00181B33" w:rsidRDefault="006B49C4" w:rsidP="00FA7D44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17359150" w14:textId="77777777" w:rsidR="00181B33" w:rsidRPr="00D52BE5" w:rsidRDefault="00181B33" w:rsidP="00FA7D44">
      <w:pPr>
        <w:pStyle w:val="Nagwek2"/>
        <w:rPr>
          <w:b/>
        </w:rPr>
      </w:pPr>
      <w:r w:rsidRPr="00D52BE5">
        <w:rPr>
          <w:b/>
        </w:rPr>
        <w:t xml:space="preserve">Budynek Urzędu Miejskiego przy ulicy Przemysłowej 2 </w:t>
      </w:r>
      <w:r w:rsidR="00F73758" w:rsidRPr="00D52BE5">
        <w:rPr>
          <w:b/>
        </w:rPr>
        <w:t>(obiekt Komendy Miejskiej Policji)</w:t>
      </w:r>
    </w:p>
    <w:p w14:paraId="7D146600" w14:textId="77777777" w:rsidR="00214D40" w:rsidRDefault="00214D40" w:rsidP="00D52BE5">
      <w:pPr>
        <w:pStyle w:val="Bezodstpw"/>
      </w:pPr>
      <w:r>
        <w:t>Znajdują się tu w</w:t>
      </w:r>
      <w:r w:rsidRPr="001E1E45">
        <w:t>ydział</w:t>
      </w:r>
      <w:r>
        <w:t>y:</w:t>
      </w:r>
    </w:p>
    <w:p w14:paraId="129A1A32" w14:textId="77777777" w:rsidR="00214D40" w:rsidRDefault="00214D40" w:rsidP="00D52BE5">
      <w:pPr>
        <w:pStyle w:val="Bezodstpw"/>
        <w:numPr>
          <w:ilvl w:val="0"/>
          <w:numId w:val="15"/>
        </w:numPr>
      </w:pPr>
      <w:r>
        <w:t xml:space="preserve">Komunikacji, </w:t>
      </w:r>
    </w:p>
    <w:p w14:paraId="3CEB9DF2" w14:textId="77777777" w:rsidR="00214D40" w:rsidRDefault="00214D40" w:rsidP="00D52BE5">
      <w:pPr>
        <w:pStyle w:val="Bezodstpw"/>
        <w:numPr>
          <w:ilvl w:val="0"/>
          <w:numId w:val="15"/>
        </w:numPr>
      </w:pPr>
      <w:r>
        <w:t xml:space="preserve">Administracyjno-Gospodarczy, </w:t>
      </w:r>
    </w:p>
    <w:p w14:paraId="36172614" w14:textId="77777777" w:rsidR="00214D40" w:rsidRDefault="00214D40" w:rsidP="00D52BE5">
      <w:pPr>
        <w:pStyle w:val="Bezodstpw"/>
        <w:numPr>
          <w:ilvl w:val="0"/>
          <w:numId w:val="15"/>
        </w:numPr>
      </w:pPr>
      <w:r>
        <w:t xml:space="preserve">Audytu i Kontroli, </w:t>
      </w:r>
    </w:p>
    <w:p w14:paraId="311CACF3" w14:textId="77777777" w:rsidR="00DD1781" w:rsidRDefault="00E87477" w:rsidP="00DD1781">
      <w:pPr>
        <w:pStyle w:val="Bezodstpw"/>
        <w:ind w:left="360"/>
      </w:pPr>
      <w:r>
        <w:t>o</w:t>
      </w:r>
      <w:r w:rsidR="008B7A1E">
        <w:t>raz</w:t>
      </w:r>
      <w:r w:rsidR="00DD1781">
        <w:t>:</w:t>
      </w:r>
    </w:p>
    <w:p w14:paraId="3423BE65" w14:textId="77777777" w:rsidR="00214D40" w:rsidRDefault="008B7A1E" w:rsidP="00DD1781">
      <w:pPr>
        <w:pStyle w:val="Bezodstpw"/>
        <w:numPr>
          <w:ilvl w:val="0"/>
          <w:numId w:val="16"/>
        </w:numPr>
      </w:pPr>
      <w:r>
        <w:t xml:space="preserve">Biuro Bezpieczeństwa Informacji, </w:t>
      </w:r>
    </w:p>
    <w:p w14:paraId="5A4BF38B" w14:textId="77777777" w:rsidR="008B7A1E" w:rsidRDefault="008B7A1E" w:rsidP="00E87477">
      <w:pPr>
        <w:pStyle w:val="Bezodstpw"/>
        <w:numPr>
          <w:ilvl w:val="0"/>
          <w:numId w:val="16"/>
        </w:numPr>
      </w:pPr>
      <w:r>
        <w:t xml:space="preserve">Koordynator ds. dostępności, </w:t>
      </w:r>
    </w:p>
    <w:p w14:paraId="2ECB06F2" w14:textId="77777777" w:rsidR="008B7A1E" w:rsidRDefault="008B7A1E" w:rsidP="00E87477">
      <w:pPr>
        <w:pStyle w:val="Bezodstpw"/>
        <w:numPr>
          <w:ilvl w:val="0"/>
          <w:numId w:val="16"/>
        </w:numPr>
      </w:pPr>
      <w:r>
        <w:t>Straż Miejska.</w:t>
      </w:r>
    </w:p>
    <w:p w14:paraId="3DD63786" w14:textId="77777777" w:rsidR="00F73758" w:rsidRDefault="00F73758" w:rsidP="00D52BE5">
      <w:pPr>
        <w:pStyle w:val="Bezodstpw"/>
        <w:rPr>
          <w:rFonts w:eastAsia="Calibri"/>
        </w:rPr>
      </w:pPr>
      <w:r>
        <w:rPr>
          <w:rFonts w:eastAsia="Calibri"/>
        </w:rPr>
        <w:t xml:space="preserve">Do budynku prowadzą 2 wejścia. </w:t>
      </w:r>
    </w:p>
    <w:p w14:paraId="5E1CDFB4" w14:textId="3E5342BC" w:rsidR="00F73758" w:rsidRDefault="00F73758" w:rsidP="00D52BE5">
      <w:pPr>
        <w:pStyle w:val="Bezodstpw"/>
      </w:pPr>
      <w:r>
        <w:rPr>
          <w:rFonts w:eastAsia="Calibri"/>
        </w:rPr>
        <w:lastRenderedPageBreak/>
        <w:t xml:space="preserve">Dostępne wejście dla osoby na wózku, to główne wejście do gmachu Policji. </w:t>
      </w:r>
      <w:r>
        <w:rPr>
          <w:rFonts w:eastAsia="Calibri"/>
        </w:rPr>
        <w:br/>
        <w:t xml:space="preserve">Do wejścia prowadzi pochylnia. </w:t>
      </w:r>
      <w:r w:rsidR="00F96F7F">
        <w:rPr>
          <w:rFonts w:eastAsia="Calibri"/>
        </w:rPr>
        <w:t>O</w:t>
      </w:r>
      <w:r>
        <w:rPr>
          <w:rFonts w:eastAsia="Calibri"/>
        </w:rPr>
        <w:t xml:space="preserve">soba na wózku (lub z wózkiem), chcąc dostać się do wydziałów Urzędu Miejskiego, powinna korytarzem </w:t>
      </w:r>
      <w:r w:rsidR="00F96F7F">
        <w:rPr>
          <w:rFonts w:eastAsia="Calibri"/>
        </w:rPr>
        <w:t xml:space="preserve">przejść do holu </w:t>
      </w:r>
      <w:r w:rsidR="00F96F7F">
        <w:rPr>
          <w:rFonts w:eastAsia="Calibri"/>
        </w:rPr>
        <w:br/>
        <w:t>z windą</w:t>
      </w:r>
      <w:r>
        <w:rPr>
          <w:rFonts w:eastAsia="Calibri"/>
        </w:rPr>
        <w:t xml:space="preserve">. </w:t>
      </w:r>
    </w:p>
    <w:p w14:paraId="14BED5EF" w14:textId="501E64B5" w:rsidR="00F73758" w:rsidRPr="00052E44" w:rsidRDefault="00F73758" w:rsidP="00D52BE5">
      <w:pPr>
        <w:pStyle w:val="Bezodstpw"/>
        <w:rPr>
          <w:rFonts w:cs="Open Sans"/>
        </w:rPr>
      </w:pPr>
      <w:r w:rsidRPr="00052E44">
        <w:rPr>
          <w:rFonts w:cs="Open Sans"/>
        </w:rPr>
        <w:t>Winda</w:t>
      </w:r>
      <w:r w:rsidR="00767DA0" w:rsidRPr="00052E44">
        <w:rPr>
          <w:rFonts w:cs="Open Sans"/>
        </w:rPr>
        <w:t xml:space="preserve"> </w:t>
      </w:r>
      <w:r w:rsidR="00052E44" w:rsidRPr="00052E44">
        <w:rPr>
          <w:rFonts w:cs="Open Sans"/>
        </w:rPr>
        <w:t>jest dostosowana dla osób ze szczególnymi potrzebami.</w:t>
      </w:r>
    </w:p>
    <w:p w14:paraId="7821E79F" w14:textId="77777777" w:rsidR="00F73758" w:rsidRPr="005F7190" w:rsidRDefault="00F73758" w:rsidP="00D52BE5">
      <w:pPr>
        <w:pStyle w:val="Bezodstpw"/>
        <w:rPr>
          <w:rFonts w:eastAsia="Calibri"/>
        </w:rPr>
      </w:pPr>
      <w:r>
        <w:rPr>
          <w:rFonts w:eastAsia="Calibri"/>
        </w:rPr>
        <w:t xml:space="preserve">Od strony południowej do wejścia prowadzą schody. </w:t>
      </w:r>
      <w:r>
        <w:rPr>
          <w:rFonts w:eastAsia="Calibri"/>
        </w:rPr>
        <w:br/>
        <w:t xml:space="preserve">Schody w budynku nie są kontrastowo oznakowane. Korytarze są szerokie </w:t>
      </w:r>
      <w:r>
        <w:rPr>
          <w:rFonts w:eastAsia="Calibri"/>
        </w:rPr>
        <w:br/>
        <w:t>i można się nimi dostać do każdego pomieszczenia.</w:t>
      </w:r>
    </w:p>
    <w:p w14:paraId="47BFA8A3" w14:textId="77777777" w:rsidR="00F73758" w:rsidRDefault="00F73758" w:rsidP="00D52BE5">
      <w:pPr>
        <w:pStyle w:val="Bezodstpw"/>
      </w:pPr>
      <w:r>
        <w:t>Na 4. piętrze są toalety dla osób z niepełnosprawnościami.</w:t>
      </w:r>
    </w:p>
    <w:p w14:paraId="1EB54205" w14:textId="18759B59" w:rsidR="00F73758" w:rsidRDefault="00F73758" w:rsidP="00D52BE5">
      <w:pPr>
        <w:pStyle w:val="Bezodstpw"/>
      </w:pPr>
      <w:r>
        <w:t xml:space="preserve">W budynku nie ma oznaczeń dotykowych, </w:t>
      </w:r>
      <w:proofErr w:type="spellStart"/>
      <w:r>
        <w:t>tyflomap</w:t>
      </w:r>
      <w:proofErr w:type="spellEnd"/>
      <w:r w:rsidR="00F96F7F">
        <w:t>.</w:t>
      </w:r>
    </w:p>
    <w:p w14:paraId="5F25CCB3" w14:textId="2F375DFD" w:rsidR="00E86429" w:rsidRPr="00E86429" w:rsidRDefault="00E86429" w:rsidP="00D52BE5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2AB27443" w14:textId="77777777" w:rsidR="00F73758" w:rsidRPr="00346FC5" w:rsidRDefault="00F73758" w:rsidP="00D52BE5">
      <w:pPr>
        <w:pStyle w:val="Bezodstpw"/>
      </w:pPr>
      <w:r>
        <w:t xml:space="preserve">Do budynku i wszystkich jego pomieszczeń można wejść z psem asystującym </w:t>
      </w:r>
      <w:r>
        <w:br/>
        <w:t>i psem przewodnikiem.</w:t>
      </w:r>
    </w:p>
    <w:p w14:paraId="1B22FBE5" w14:textId="77777777" w:rsidR="00F73758" w:rsidRDefault="00F73758" w:rsidP="00D52BE5">
      <w:pPr>
        <w:pStyle w:val="Bezodstpw"/>
      </w:pPr>
      <w:r>
        <w:t>Miejsca postojowe dla osób z niepełnosprawnościami są na głównym parkingu. Jeśli jesteś osobą na wózku, zaparkuj samochód w okolicy baru „Kuchcik”, ponieważ tylko z tego miejsca dojedziesz do głównego wejścia.</w:t>
      </w:r>
    </w:p>
    <w:p w14:paraId="28263398" w14:textId="77777777" w:rsidR="00F73758" w:rsidRPr="00073614" w:rsidRDefault="001C20A7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073614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073614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073614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5C9618EC" w14:textId="77777777" w:rsidR="001C20A7" w:rsidRDefault="001C20A7" w:rsidP="00F73758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0546F340" w14:textId="77777777" w:rsidR="00BC6CDF" w:rsidRPr="00073614" w:rsidRDefault="00073614" w:rsidP="00073614">
      <w:pPr>
        <w:pStyle w:val="Nagwek2"/>
        <w:rPr>
          <w:b/>
        </w:rPr>
      </w:pPr>
      <w:r w:rsidRPr="00073614">
        <w:rPr>
          <w:b/>
        </w:rPr>
        <w:t>B</w:t>
      </w:r>
      <w:r w:rsidR="00BC6CDF" w:rsidRPr="00073614">
        <w:rPr>
          <w:b/>
        </w:rPr>
        <w:t>udynek Urzędu Miejskiego przy ulicy Stanisława Staszica 17</w:t>
      </w:r>
    </w:p>
    <w:p w14:paraId="0DEE85BE" w14:textId="77777777" w:rsidR="00905E9D" w:rsidRDefault="00905E9D" w:rsidP="00F73758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 w:rsidRPr="001E1E45">
        <w:rPr>
          <w:rFonts w:ascii="Open Sans" w:hAnsi="Open Sans" w:cs="Open Sans"/>
          <w:sz w:val="24"/>
          <w:szCs w:val="24"/>
        </w:rPr>
        <w:t>Mieści się tu</w:t>
      </w:r>
      <w:r>
        <w:rPr>
          <w:rFonts w:ascii="Open Sans" w:hAnsi="Open Sans" w:cs="Open Sans"/>
          <w:sz w:val="24"/>
          <w:szCs w:val="24"/>
        </w:rPr>
        <w:t xml:space="preserve"> Miejski Zespół ds. Orzekania o Niepełnosprawności.</w:t>
      </w:r>
    </w:p>
    <w:p w14:paraId="128D72F0" w14:textId="77777777" w:rsidR="008E5BF0" w:rsidRDefault="008E5BF0" w:rsidP="00F73758">
      <w:pPr>
        <w:spacing w:line="276" w:lineRule="auto"/>
        <w:jc w:val="left"/>
        <w:rPr>
          <w:rFonts w:ascii="Open Sans" w:eastAsia="Calibri" w:hAnsi="Open Sans" w:cs="Open Sans"/>
          <w:sz w:val="24"/>
          <w:szCs w:val="24"/>
        </w:rPr>
      </w:pPr>
      <w:r w:rsidRPr="008E5BF0">
        <w:rPr>
          <w:rFonts w:ascii="Open Sans" w:eastAsia="Calibri" w:hAnsi="Open Sans" w:cs="Open Sans"/>
          <w:sz w:val="24"/>
          <w:szCs w:val="24"/>
        </w:rPr>
        <w:t xml:space="preserve">Wejście główne od ulicy Stanisława Staszica jest dostępne dla osób </w:t>
      </w:r>
      <w:r w:rsidRPr="008E5BF0">
        <w:rPr>
          <w:rFonts w:ascii="Open Sans" w:eastAsia="Calibri" w:hAnsi="Open Sans" w:cs="Open Sans"/>
          <w:sz w:val="24"/>
          <w:szCs w:val="24"/>
        </w:rPr>
        <w:br/>
        <w:t>z niepełnosprawnościami. Do wejścia prowadzi pochylnia, po której można przejechać wózkiem. Drzwi mają próg, który nie przekracza 2 cm wysokości.</w:t>
      </w:r>
    </w:p>
    <w:p w14:paraId="577F1B68" w14:textId="77777777" w:rsidR="00C84999" w:rsidRDefault="00CA7D69" w:rsidP="00F73758">
      <w:pPr>
        <w:spacing w:line="276" w:lineRule="auto"/>
        <w:jc w:val="left"/>
        <w:rPr>
          <w:rFonts w:ascii="Open Sans" w:eastAsia="Calibri" w:hAnsi="Open Sans" w:cs="Open Sans"/>
          <w:sz w:val="24"/>
          <w:szCs w:val="24"/>
        </w:rPr>
      </w:pPr>
      <w:r w:rsidRPr="00CA7D69">
        <w:rPr>
          <w:rFonts w:ascii="Open Sans" w:eastAsia="Calibri" w:hAnsi="Open Sans" w:cs="Open Sans"/>
          <w:sz w:val="24"/>
          <w:szCs w:val="24"/>
        </w:rPr>
        <w:t>Miejski Zespół do Spraw Orzekania o Niepełnosprawności mieści się na jednym poziomie.</w:t>
      </w:r>
      <w:r w:rsidRPr="00CA7D69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W</w:t>
      </w:r>
      <w:r w:rsidRPr="00CA7D69">
        <w:rPr>
          <w:rFonts w:ascii="Open Sans" w:eastAsia="Calibri" w:hAnsi="Open Sans" w:cs="Open Sans"/>
          <w:sz w:val="24"/>
          <w:szCs w:val="24"/>
        </w:rPr>
        <w:t xml:space="preserve"> obiekcie nie ma schodów.</w:t>
      </w:r>
    </w:p>
    <w:p w14:paraId="424B43CA" w14:textId="3CA557E9" w:rsidR="00C84999" w:rsidRDefault="00C84999" w:rsidP="00F03F2A">
      <w:pPr>
        <w:pStyle w:val="Bezodstpw"/>
      </w:pPr>
      <w:r>
        <w:t>T</w:t>
      </w:r>
      <w:r w:rsidRPr="00A375D3">
        <w:t>oaleta jest dostosowana.</w:t>
      </w:r>
      <w:r w:rsidR="00CA7D69" w:rsidRPr="00CA7D69">
        <w:rPr>
          <w:rFonts w:eastAsia="Calibri" w:cs="Open Sans"/>
          <w:szCs w:val="24"/>
        </w:rPr>
        <w:br/>
      </w:r>
      <w:r>
        <w:t xml:space="preserve">W budynku nie ma oznaczeń dotykowych, </w:t>
      </w:r>
      <w:proofErr w:type="spellStart"/>
      <w:r>
        <w:t>tyflomap</w:t>
      </w:r>
      <w:proofErr w:type="spellEnd"/>
      <w:r w:rsidR="00BC76D7">
        <w:t>.</w:t>
      </w:r>
    </w:p>
    <w:p w14:paraId="284DC45D" w14:textId="6A44206B" w:rsidR="00BC76D7" w:rsidRPr="00BC76D7" w:rsidRDefault="00BC76D7" w:rsidP="00F03F2A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</w:t>
      </w:r>
      <w:r>
        <w:rPr>
          <w:rFonts w:cs="Open Sans"/>
          <w:szCs w:val="24"/>
        </w:rPr>
        <w:t>cia</w:t>
      </w:r>
      <w:r>
        <w:rPr>
          <w:rFonts w:cs="Open Sans"/>
          <w:szCs w:val="24"/>
        </w:rPr>
        <w:t xml:space="preserve"> jest system naprowadzania głosowego TOTUPOINT.</w:t>
      </w:r>
    </w:p>
    <w:p w14:paraId="5C748282" w14:textId="77777777" w:rsidR="00CA7D69" w:rsidRDefault="00C84999" w:rsidP="00C84999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 w:rsidRPr="00F467FD">
        <w:rPr>
          <w:rFonts w:ascii="Open Sans" w:hAnsi="Open Sans" w:cs="Open Sans"/>
          <w:sz w:val="24"/>
          <w:szCs w:val="24"/>
        </w:rPr>
        <w:t xml:space="preserve">Do budynku i wszystkich jego pomieszczeń można wejść z psem asystującym </w:t>
      </w:r>
      <w:r w:rsidRPr="00F467FD">
        <w:rPr>
          <w:rFonts w:ascii="Open Sans" w:hAnsi="Open Sans" w:cs="Open Sans"/>
          <w:sz w:val="24"/>
          <w:szCs w:val="24"/>
        </w:rPr>
        <w:br/>
        <w:t>i psem przewodnikiem.</w:t>
      </w:r>
    </w:p>
    <w:p w14:paraId="7CBFA52B" w14:textId="77777777" w:rsidR="00BD47DC" w:rsidRPr="00057112" w:rsidRDefault="00BD47DC" w:rsidP="00C84999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 w:rsidRPr="00057112">
        <w:rPr>
          <w:rFonts w:ascii="Open Sans" w:eastAsia="Calibri" w:hAnsi="Open Sans" w:cs="Open Sans"/>
          <w:sz w:val="24"/>
          <w:szCs w:val="24"/>
        </w:rPr>
        <w:t>Przy obiekcie, na ulicy Staszica nie ma</w:t>
      </w:r>
      <w:r w:rsidRPr="00057112">
        <w:rPr>
          <w:rFonts w:ascii="Open Sans" w:eastAsia="Calibri" w:hAnsi="Open Sans" w:cs="Open Sans"/>
          <w:b/>
          <w:sz w:val="24"/>
          <w:szCs w:val="24"/>
        </w:rPr>
        <w:t xml:space="preserve"> </w:t>
      </w:r>
      <w:r w:rsidRPr="00057112">
        <w:rPr>
          <w:rFonts w:ascii="Open Sans" w:eastAsia="Calibri" w:hAnsi="Open Sans" w:cs="Open Sans"/>
          <w:sz w:val="24"/>
          <w:szCs w:val="24"/>
        </w:rPr>
        <w:t xml:space="preserve">miejsc parkingowych. Niewielki, wewnętrzny parking znajduje się na dziedzińcu za budynkiem (wjazd od ulicy Jana Kilińskiego). Nie ma jednak wyznaczonego miejsca dla osoby </w:t>
      </w:r>
      <w:r w:rsidR="00057112">
        <w:rPr>
          <w:rFonts w:ascii="Open Sans" w:eastAsia="Calibri" w:hAnsi="Open Sans" w:cs="Open Sans"/>
          <w:sz w:val="24"/>
          <w:szCs w:val="24"/>
        </w:rPr>
        <w:br/>
      </w:r>
      <w:r w:rsidRPr="00057112">
        <w:rPr>
          <w:rFonts w:ascii="Open Sans" w:eastAsia="Calibri" w:hAnsi="Open Sans" w:cs="Open Sans"/>
          <w:sz w:val="24"/>
          <w:szCs w:val="24"/>
        </w:rPr>
        <w:t>z niepełnosprawnościami.</w:t>
      </w:r>
    </w:p>
    <w:p w14:paraId="5F304AB2" w14:textId="77777777" w:rsidR="006818BF" w:rsidRPr="00F03F2A" w:rsidRDefault="006818BF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F03F2A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F03F2A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F03F2A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71A69A9E" w14:textId="0DE1777D" w:rsidR="00F03F2A" w:rsidRPr="003A2600" w:rsidRDefault="006818BF" w:rsidP="003A2600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  <w:r w:rsidR="00F03F2A">
        <w:rPr>
          <w:b/>
        </w:rPr>
        <w:br w:type="page"/>
      </w:r>
    </w:p>
    <w:p w14:paraId="1F868A53" w14:textId="77777777" w:rsidR="002878EA" w:rsidRPr="00F03F2A" w:rsidRDefault="002878EA" w:rsidP="00F03F2A">
      <w:pPr>
        <w:pStyle w:val="Nagwek2"/>
        <w:rPr>
          <w:b/>
        </w:rPr>
      </w:pPr>
      <w:r w:rsidRPr="00F03F2A">
        <w:rPr>
          <w:b/>
        </w:rPr>
        <w:lastRenderedPageBreak/>
        <w:t>Budynek Urzędu Miejskiego przy ulicy 3 Maja 1-3</w:t>
      </w:r>
    </w:p>
    <w:p w14:paraId="07754D6D" w14:textId="77777777" w:rsidR="002878EA" w:rsidRDefault="002878EA" w:rsidP="00C84999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Jest tu Centrum Organizacji Pozarządowych.</w:t>
      </w:r>
    </w:p>
    <w:p w14:paraId="3A27F5B6" w14:textId="77777777" w:rsidR="00353D0F" w:rsidRDefault="00353D0F" w:rsidP="00353D0F">
      <w:pPr>
        <w:spacing w:line="276" w:lineRule="auto"/>
        <w:jc w:val="left"/>
        <w:rPr>
          <w:rFonts w:ascii="Open Sans" w:eastAsia="Calibri" w:hAnsi="Open Sans" w:cs="Open Sans"/>
          <w:sz w:val="24"/>
          <w:szCs w:val="24"/>
        </w:rPr>
      </w:pPr>
      <w:r w:rsidRPr="00353D0F">
        <w:rPr>
          <w:rFonts w:ascii="Open Sans" w:eastAsia="Calibri" w:hAnsi="Open Sans" w:cs="Open Sans"/>
          <w:sz w:val="24"/>
          <w:szCs w:val="24"/>
        </w:rPr>
        <w:t xml:space="preserve">Wejście główne znajduje się od ulicy 3 Maja i jest </w:t>
      </w:r>
      <w:r w:rsidRPr="00611BA4">
        <w:rPr>
          <w:rFonts w:ascii="Open Sans" w:eastAsia="Calibri" w:hAnsi="Open Sans" w:cs="Open Sans"/>
          <w:sz w:val="24"/>
          <w:szCs w:val="24"/>
        </w:rPr>
        <w:t>dostępne</w:t>
      </w:r>
      <w:r w:rsidRPr="00353D0F">
        <w:rPr>
          <w:rFonts w:ascii="Open Sans" w:eastAsia="Calibri" w:hAnsi="Open Sans" w:cs="Open Sans"/>
          <w:sz w:val="24"/>
          <w:szCs w:val="24"/>
        </w:rPr>
        <w:t xml:space="preserve"> dla osób </w:t>
      </w:r>
      <w:r w:rsidRPr="00353D0F">
        <w:rPr>
          <w:rFonts w:ascii="Open Sans" w:eastAsia="Calibri" w:hAnsi="Open Sans" w:cs="Open Sans"/>
          <w:sz w:val="24"/>
          <w:szCs w:val="24"/>
        </w:rPr>
        <w:br/>
        <w:t>z niepełnosprawnościami. Drzwi mają próg, który nie przekracza 2 cm wysokości.</w:t>
      </w:r>
    </w:p>
    <w:p w14:paraId="4619EC52" w14:textId="27A93E80" w:rsidR="00E448EE" w:rsidRPr="00E448EE" w:rsidRDefault="00E448EE" w:rsidP="00E448EE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</w:t>
      </w:r>
      <w:r>
        <w:rPr>
          <w:rFonts w:cs="Open Sans"/>
          <w:szCs w:val="24"/>
        </w:rPr>
        <w:t>cia</w:t>
      </w:r>
      <w:r>
        <w:rPr>
          <w:rFonts w:cs="Open Sans"/>
          <w:szCs w:val="24"/>
        </w:rPr>
        <w:t xml:space="preserve"> jest system naprowadzania głosowego TOTUPOINT.</w:t>
      </w:r>
    </w:p>
    <w:p w14:paraId="2A0A19EA" w14:textId="77777777" w:rsidR="00353D0F" w:rsidRPr="00353D0F" w:rsidRDefault="00353D0F" w:rsidP="00073614">
      <w:pPr>
        <w:pStyle w:val="Bezodstpw"/>
      </w:pPr>
      <w:r w:rsidRPr="00353D0F">
        <w:t xml:space="preserve">W korytarzu znajduje się </w:t>
      </w:r>
      <w:r w:rsidRPr="00611BA4">
        <w:t>platforma</w:t>
      </w:r>
      <w:r w:rsidRPr="00353D0F">
        <w:t xml:space="preserve"> do transportu osób na wózku.</w:t>
      </w:r>
    </w:p>
    <w:p w14:paraId="6090F4D5" w14:textId="379375B9" w:rsidR="00353D0F" w:rsidRPr="0089340E" w:rsidRDefault="00611BA4" w:rsidP="00073614">
      <w:pPr>
        <w:pStyle w:val="Bezodstpw"/>
        <w:rPr>
          <w:rFonts w:eastAsiaTheme="majorEastAsia" w:cstheme="majorBidi"/>
          <w:szCs w:val="26"/>
        </w:rPr>
      </w:pPr>
      <w:r>
        <w:t xml:space="preserve">Schody są oznakowane. </w:t>
      </w:r>
      <w:r w:rsidR="00353D0F" w:rsidRPr="00353D0F">
        <w:t xml:space="preserve">Dodatkowo przed dolnym i górnym stopniem zamontowana jest faktura bezpieczeństwa. </w:t>
      </w:r>
      <w:r w:rsidR="00353D0F" w:rsidRPr="00353D0F">
        <w:br/>
        <w:t>Na całej powierzchni COP zamontowane są fakturowe oznaczenia nawierzchni, pozwalające osobom z dysfunkcjami wzroku dotrzeć do sali konferencyjnej, biura oraz toalety.</w:t>
      </w:r>
      <w:r w:rsidR="0089340E">
        <w:t xml:space="preserve"> Nie ma tablic</w:t>
      </w:r>
      <w:r w:rsidR="00E448EE">
        <w:t>.</w:t>
      </w:r>
    </w:p>
    <w:p w14:paraId="340D6C84" w14:textId="77777777" w:rsidR="0089340E" w:rsidRDefault="0089340E" w:rsidP="00353D0F">
      <w:pPr>
        <w:spacing w:line="276" w:lineRule="auto"/>
        <w:jc w:val="left"/>
        <w:rPr>
          <w:rFonts w:ascii="Open Sans" w:eastAsia="Calibri" w:hAnsi="Open Sans" w:cs="Open Sans"/>
          <w:sz w:val="24"/>
          <w:szCs w:val="24"/>
        </w:rPr>
      </w:pPr>
      <w:r>
        <w:rPr>
          <w:rFonts w:ascii="Open Sans" w:eastAsia="Calibri" w:hAnsi="Open Sans" w:cs="Open Sans"/>
          <w:sz w:val="24"/>
          <w:szCs w:val="24"/>
        </w:rPr>
        <w:t>Toaleta jest dostosowana do potrzeb osób z niepełnosprawnościami.</w:t>
      </w:r>
    </w:p>
    <w:p w14:paraId="0208D554" w14:textId="77777777" w:rsidR="00671A0E" w:rsidRDefault="00671A0E" w:rsidP="00671A0E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 w:rsidRPr="00F467FD">
        <w:rPr>
          <w:rFonts w:ascii="Open Sans" w:hAnsi="Open Sans" w:cs="Open Sans"/>
          <w:sz w:val="24"/>
          <w:szCs w:val="24"/>
        </w:rPr>
        <w:t xml:space="preserve">Do budynku i wszystkich jego pomieszczeń można wejść z psem asystującym </w:t>
      </w:r>
      <w:r w:rsidRPr="00F467FD">
        <w:rPr>
          <w:rFonts w:ascii="Open Sans" w:hAnsi="Open Sans" w:cs="Open Sans"/>
          <w:sz w:val="24"/>
          <w:szCs w:val="24"/>
        </w:rPr>
        <w:br/>
        <w:t>i psem przewodnikiem.</w:t>
      </w:r>
    </w:p>
    <w:p w14:paraId="27ECB509" w14:textId="77777777" w:rsidR="00671A0E" w:rsidRDefault="007A78A3" w:rsidP="00353D0F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Przy Centrum Organizacji Pozarządowych są wyznaczone miejsca dla osób </w:t>
      </w:r>
      <w:r w:rsidR="00001A5F"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sz w:val="24"/>
          <w:szCs w:val="24"/>
        </w:rPr>
        <w:t xml:space="preserve">z niepełnosprawnościami. Znajdują się one na Placu Wolności, </w:t>
      </w:r>
      <w:r w:rsidR="003E690E">
        <w:rPr>
          <w:rFonts w:ascii="Open Sans" w:hAnsi="Open Sans" w:cs="Open Sans"/>
          <w:sz w:val="24"/>
          <w:szCs w:val="24"/>
        </w:rPr>
        <w:t>obok</w:t>
      </w:r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COP</w:t>
      </w:r>
      <w:r w:rsidR="003E690E">
        <w:rPr>
          <w:rFonts w:ascii="Open Sans" w:hAnsi="Open Sans" w:cs="Open Sans"/>
          <w:sz w:val="24"/>
          <w:szCs w:val="24"/>
        </w:rPr>
        <w:t>u</w:t>
      </w:r>
      <w:proofErr w:type="spellEnd"/>
      <w:r w:rsidR="003E690E">
        <w:rPr>
          <w:rFonts w:ascii="Open Sans" w:hAnsi="Open Sans" w:cs="Open Sans"/>
          <w:sz w:val="24"/>
          <w:szCs w:val="24"/>
        </w:rPr>
        <w:t>.</w:t>
      </w:r>
    </w:p>
    <w:p w14:paraId="3EE9D29E" w14:textId="77777777" w:rsidR="00001A5F" w:rsidRPr="00073614" w:rsidRDefault="00001A5F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073614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073614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073614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2B41D8A8" w14:textId="77777777" w:rsidR="00001A5F" w:rsidRDefault="00001A5F" w:rsidP="00001A5F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p w14:paraId="18217608" w14:textId="77777777" w:rsidR="00001A5F" w:rsidRPr="007C588E" w:rsidRDefault="00531967" w:rsidP="007C588E">
      <w:pPr>
        <w:pStyle w:val="Nagwek2"/>
        <w:rPr>
          <w:b/>
        </w:rPr>
      </w:pPr>
      <w:r w:rsidRPr="007C588E">
        <w:rPr>
          <w:b/>
        </w:rPr>
        <w:t>Budynek Urzędu Miejskiego przy ulicy pułkownika Witolda Sztarka 1</w:t>
      </w:r>
    </w:p>
    <w:p w14:paraId="56B9D1F1" w14:textId="77777777" w:rsidR="00F34A2E" w:rsidRPr="007C588E" w:rsidRDefault="007E1A8F" w:rsidP="0062678A">
      <w:pPr>
        <w:pStyle w:val="Bezodstpw"/>
        <w:rPr>
          <w:rFonts w:cs="Open Sans"/>
          <w:szCs w:val="24"/>
        </w:rPr>
      </w:pPr>
      <w:r w:rsidRPr="007C588E">
        <w:rPr>
          <w:rFonts w:cs="Open Sans"/>
          <w:szCs w:val="24"/>
        </w:rPr>
        <w:t>Znajduje się tu</w:t>
      </w:r>
      <w:r w:rsidR="00F34A2E" w:rsidRPr="007C588E">
        <w:rPr>
          <w:rFonts w:cs="Open Sans"/>
          <w:szCs w:val="24"/>
        </w:rPr>
        <w:t>:</w:t>
      </w:r>
    </w:p>
    <w:p w14:paraId="31B7FDDE" w14:textId="77777777" w:rsidR="00C33A2E" w:rsidRPr="007C588E" w:rsidRDefault="007E1A8F" w:rsidP="0062678A">
      <w:pPr>
        <w:pStyle w:val="Bezodstpw"/>
        <w:numPr>
          <w:ilvl w:val="0"/>
          <w:numId w:val="9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>W</w:t>
      </w:r>
      <w:r w:rsidR="00C33A2E" w:rsidRPr="007C588E">
        <w:rPr>
          <w:rFonts w:cs="Open Sans"/>
          <w:szCs w:val="24"/>
        </w:rPr>
        <w:t>ydział</w:t>
      </w:r>
      <w:r w:rsidRPr="007C588E">
        <w:rPr>
          <w:rFonts w:cs="Open Sans"/>
          <w:szCs w:val="24"/>
        </w:rPr>
        <w:t xml:space="preserve"> </w:t>
      </w:r>
      <w:r w:rsidR="00C33A2E" w:rsidRPr="007C588E">
        <w:rPr>
          <w:rFonts w:cs="Open Sans"/>
          <w:szCs w:val="24"/>
        </w:rPr>
        <w:t xml:space="preserve">Geodezji i Katastru, </w:t>
      </w:r>
    </w:p>
    <w:p w14:paraId="7A92F607" w14:textId="77777777" w:rsidR="00F34A2E" w:rsidRPr="007C588E" w:rsidRDefault="00F368A3" w:rsidP="0062678A">
      <w:pPr>
        <w:pStyle w:val="Bezodstpw"/>
        <w:numPr>
          <w:ilvl w:val="0"/>
          <w:numId w:val="9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>c</w:t>
      </w:r>
      <w:r w:rsidR="00F34A2E" w:rsidRPr="007C588E">
        <w:rPr>
          <w:rFonts w:cs="Open Sans"/>
          <w:szCs w:val="24"/>
        </w:rPr>
        <w:t>zęść Centrum Organizacji Pozarządowych,</w:t>
      </w:r>
    </w:p>
    <w:p w14:paraId="72F55636" w14:textId="77777777" w:rsidR="00F34A2E" w:rsidRPr="007C588E" w:rsidRDefault="00F34A2E" w:rsidP="0062678A">
      <w:pPr>
        <w:pStyle w:val="Bezodstpw"/>
        <w:rPr>
          <w:rFonts w:cs="Open Sans"/>
          <w:szCs w:val="24"/>
        </w:rPr>
      </w:pPr>
      <w:r w:rsidRPr="007C588E">
        <w:rPr>
          <w:rFonts w:cs="Open Sans"/>
          <w:szCs w:val="24"/>
        </w:rPr>
        <w:t xml:space="preserve">oraz biura: </w:t>
      </w:r>
    </w:p>
    <w:p w14:paraId="48F95692" w14:textId="77777777" w:rsidR="007E1A8F" w:rsidRPr="007C588E" w:rsidRDefault="007E1A8F" w:rsidP="0062678A">
      <w:pPr>
        <w:pStyle w:val="Bezodstpw"/>
        <w:numPr>
          <w:ilvl w:val="0"/>
          <w:numId w:val="10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 xml:space="preserve">Nadzoru Budowlanego, </w:t>
      </w:r>
    </w:p>
    <w:p w14:paraId="207AE9BF" w14:textId="77777777" w:rsidR="007E1A8F" w:rsidRPr="007C588E" w:rsidRDefault="00DA737D" w:rsidP="0062678A">
      <w:pPr>
        <w:pStyle w:val="Bezodstpw"/>
        <w:numPr>
          <w:ilvl w:val="0"/>
          <w:numId w:val="10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 xml:space="preserve">Nadzoru </w:t>
      </w:r>
      <w:r w:rsidR="00C81691" w:rsidRPr="007C588E">
        <w:rPr>
          <w:rFonts w:cs="Open Sans"/>
          <w:szCs w:val="24"/>
        </w:rPr>
        <w:t>Właścicielskiego</w:t>
      </w:r>
      <w:r w:rsidRPr="007C588E">
        <w:rPr>
          <w:rFonts w:cs="Open Sans"/>
          <w:szCs w:val="24"/>
        </w:rPr>
        <w:t>.</w:t>
      </w:r>
    </w:p>
    <w:p w14:paraId="2665FB89" w14:textId="77777777" w:rsidR="00896294" w:rsidRPr="007C588E" w:rsidRDefault="00896294" w:rsidP="006E1CF7">
      <w:pPr>
        <w:pStyle w:val="Bezodstpw"/>
        <w:rPr>
          <w:rFonts w:cs="Open Sans"/>
          <w:szCs w:val="24"/>
        </w:rPr>
      </w:pPr>
      <w:r w:rsidRPr="007C588E">
        <w:rPr>
          <w:rFonts w:eastAsia="Calibri" w:cs="Open Sans"/>
          <w:szCs w:val="24"/>
        </w:rPr>
        <w:t>Do budynku prowadzą 3 wejścia:</w:t>
      </w:r>
    </w:p>
    <w:p w14:paraId="316F849F" w14:textId="77777777" w:rsidR="00896294" w:rsidRPr="007C588E" w:rsidRDefault="0059092A" w:rsidP="006E1CF7">
      <w:pPr>
        <w:pStyle w:val="Bezodstpw"/>
        <w:numPr>
          <w:ilvl w:val="0"/>
          <w:numId w:val="11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 xml:space="preserve">dwa </w:t>
      </w:r>
      <w:r w:rsidR="00896294" w:rsidRPr="007C588E">
        <w:rPr>
          <w:rFonts w:cs="Open Sans"/>
          <w:szCs w:val="24"/>
        </w:rPr>
        <w:t xml:space="preserve">od </w:t>
      </w:r>
      <w:r w:rsidR="00EF0657" w:rsidRPr="007C588E">
        <w:rPr>
          <w:rFonts w:cs="Open Sans"/>
          <w:szCs w:val="24"/>
        </w:rPr>
        <w:t>frontu budynku</w:t>
      </w:r>
      <w:r w:rsidR="00896294" w:rsidRPr="007C588E">
        <w:rPr>
          <w:rFonts w:cs="Open Sans"/>
          <w:szCs w:val="24"/>
        </w:rPr>
        <w:t xml:space="preserve"> – są to wejścia niedostępne dla osób na wózkach, </w:t>
      </w:r>
    </w:p>
    <w:p w14:paraId="1E3F970A" w14:textId="77777777" w:rsidR="005F329A" w:rsidRDefault="00896294" w:rsidP="006E1CF7">
      <w:pPr>
        <w:pStyle w:val="Bezodstpw"/>
        <w:numPr>
          <w:ilvl w:val="0"/>
          <w:numId w:val="11"/>
        </w:numPr>
        <w:rPr>
          <w:rFonts w:cs="Open Sans"/>
          <w:szCs w:val="24"/>
        </w:rPr>
      </w:pPr>
      <w:r w:rsidRPr="007C588E">
        <w:rPr>
          <w:rFonts w:cs="Open Sans"/>
          <w:szCs w:val="24"/>
        </w:rPr>
        <w:t xml:space="preserve">jedno </w:t>
      </w:r>
      <w:r w:rsidR="00237082" w:rsidRPr="007C588E">
        <w:rPr>
          <w:rFonts w:cs="Open Sans"/>
          <w:szCs w:val="24"/>
        </w:rPr>
        <w:t>–</w:t>
      </w:r>
      <w:r w:rsidRPr="007C588E">
        <w:rPr>
          <w:rFonts w:cs="Open Sans"/>
          <w:szCs w:val="24"/>
        </w:rPr>
        <w:t xml:space="preserve"> </w:t>
      </w:r>
      <w:r w:rsidR="00237082" w:rsidRPr="007C588E">
        <w:rPr>
          <w:rFonts w:cs="Open Sans"/>
          <w:szCs w:val="24"/>
        </w:rPr>
        <w:t>w szczycie budynku i</w:t>
      </w:r>
      <w:r w:rsidRPr="007C588E">
        <w:rPr>
          <w:rFonts w:cs="Open Sans"/>
          <w:szCs w:val="24"/>
        </w:rPr>
        <w:t xml:space="preserve"> jest to wejście dostępne dla osób </w:t>
      </w:r>
      <w:r w:rsidRPr="007C588E">
        <w:rPr>
          <w:rFonts w:cs="Open Sans"/>
          <w:szCs w:val="24"/>
        </w:rPr>
        <w:br/>
        <w:t>z niepeł</w:t>
      </w:r>
      <w:r w:rsidR="009038D3" w:rsidRPr="007C588E">
        <w:rPr>
          <w:rFonts w:cs="Open Sans"/>
          <w:szCs w:val="24"/>
        </w:rPr>
        <w:t xml:space="preserve">nosprawnościami, ponieważ </w:t>
      </w:r>
      <w:r w:rsidR="00237082" w:rsidRPr="007C588E">
        <w:rPr>
          <w:rFonts w:cs="Open Sans"/>
          <w:szCs w:val="24"/>
        </w:rPr>
        <w:t>prowadzi do windy</w:t>
      </w:r>
      <w:r w:rsidR="009038D3" w:rsidRPr="007C588E">
        <w:rPr>
          <w:rFonts w:cs="Open Sans"/>
          <w:szCs w:val="24"/>
        </w:rPr>
        <w:t>.</w:t>
      </w:r>
    </w:p>
    <w:p w14:paraId="089214DB" w14:textId="77777777" w:rsidR="005F329A" w:rsidRDefault="00FE4B9E" w:rsidP="006E1CF7">
      <w:pPr>
        <w:pStyle w:val="Bezodstpw"/>
        <w:rPr>
          <w:rFonts w:cs="Open Sans"/>
          <w:szCs w:val="24"/>
        </w:rPr>
      </w:pPr>
      <w:r w:rsidRPr="005F329A">
        <w:rPr>
          <w:rFonts w:eastAsia="Calibri" w:cs="Open Sans"/>
          <w:szCs w:val="24"/>
        </w:rPr>
        <w:t>Korytarz oraz pomieszczenia biurowe, znajdujące się na wysokim parterze oraz na pierwszym i drugim piętrze są dostępne</w:t>
      </w:r>
      <w:r w:rsidRPr="005F329A">
        <w:rPr>
          <w:rFonts w:eastAsia="Calibri" w:cs="Open Sans"/>
          <w:b/>
          <w:szCs w:val="24"/>
        </w:rPr>
        <w:t xml:space="preserve"> </w:t>
      </w:r>
      <w:r w:rsidRPr="005F329A">
        <w:rPr>
          <w:rFonts w:eastAsia="Calibri" w:cs="Open Sans"/>
          <w:szCs w:val="24"/>
        </w:rPr>
        <w:t xml:space="preserve">dla osób z niepełnosprawnościami. Winda znajduje się w szczycie korytarza. Jest przystosowana do transportu osób na wózku, rodzica z dzieckiem w wózku itp. W windzie są przyciski z opisem </w:t>
      </w:r>
      <w:r w:rsidRPr="005F329A">
        <w:rPr>
          <w:rFonts w:eastAsia="Calibri" w:cs="Open Sans"/>
          <w:szCs w:val="24"/>
        </w:rPr>
        <w:br/>
        <w:t>w alfabecie Braille’a.</w:t>
      </w:r>
    </w:p>
    <w:p w14:paraId="6736CE34" w14:textId="77777777" w:rsidR="00FE4B9E" w:rsidRPr="007C588E" w:rsidRDefault="00FE4B9E" w:rsidP="006E1CF7">
      <w:pPr>
        <w:pStyle w:val="Bezodstpw"/>
        <w:rPr>
          <w:rFonts w:cs="Open Sans"/>
          <w:szCs w:val="24"/>
        </w:rPr>
      </w:pPr>
      <w:r w:rsidRPr="007C588E">
        <w:rPr>
          <w:rFonts w:eastAsia="Calibri" w:cs="Open Sans"/>
          <w:szCs w:val="24"/>
        </w:rPr>
        <w:t>Na wyższe kondygnacje można się dostać także schodami.</w:t>
      </w:r>
    </w:p>
    <w:p w14:paraId="3C918705" w14:textId="77777777" w:rsidR="007E1A8F" w:rsidRDefault="004E1FEF" w:rsidP="006E1CF7">
      <w:pPr>
        <w:pStyle w:val="Bezodstpw"/>
        <w:rPr>
          <w:rFonts w:eastAsia="Calibri" w:cs="Open Sans"/>
          <w:szCs w:val="24"/>
        </w:rPr>
      </w:pPr>
      <w:r w:rsidRPr="007C588E">
        <w:rPr>
          <w:rFonts w:eastAsia="Calibri" w:cs="Open Sans"/>
          <w:szCs w:val="24"/>
        </w:rPr>
        <w:t xml:space="preserve">Dostosowana toaleta </w:t>
      </w:r>
      <w:r w:rsidR="00F35474" w:rsidRPr="007C588E">
        <w:rPr>
          <w:rFonts w:eastAsia="Calibri" w:cs="Open Sans"/>
          <w:szCs w:val="24"/>
        </w:rPr>
        <w:t>jest</w:t>
      </w:r>
      <w:r w:rsidRPr="007C588E">
        <w:rPr>
          <w:rFonts w:eastAsia="Calibri" w:cs="Open Sans"/>
          <w:szCs w:val="24"/>
        </w:rPr>
        <w:t xml:space="preserve"> na parterze.</w:t>
      </w:r>
      <w:r w:rsidR="00001603" w:rsidRPr="007C588E">
        <w:rPr>
          <w:rFonts w:eastAsia="Calibri" w:cs="Open Sans"/>
          <w:szCs w:val="24"/>
        </w:rPr>
        <w:t xml:space="preserve"> </w:t>
      </w:r>
    </w:p>
    <w:p w14:paraId="35F59466" w14:textId="568AD439" w:rsidR="001D2629" w:rsidRDefault="00F9774E" w:rsidP="006E1CF7">
      <w:pPr>
        <w:pStyle w:val="Bezodstpw"/>
      </w:pPr>
      <w:r>
        <w:lastRenderedPageBreak/>
        <w:t xml:space="preserve">W budynku nie ma oznaczeń dotykowych, </w:t>
      </w:r>
      <w:proofErr w:type="spellStart"/>
      <w:r>
        <w:t>tyflomap</w:t>
      </w:r>
      <w:proofErr w:type="spellEnd"/>
      <w:r w:rsidR="007A7BD4">
        <w:t>.</w:t>
      </w:r>
    </w:p>
    <w:p w14:paraId="3D0CCB7B" w14:textId="6D0A9487" w:rsidR="007A7BD4" w:rsidRDefault="007A7BD4" w:rsidP="006E1CF7">
      <w:pPr>
        <w:pStyle w:val="Bezodstpw"/>
        <w:rPr>
          <w:rFonts w:cs="Open Sans"/>
          <w:szCs w:val="24"/>
        </w:rPr>
      </w:pPr>
      <w:r>
        <w:rPr>
          <w:rFonts w:cs="Open Sans"/>
          <w:szCs w:val="24"/>
        </w:rPr>
        <w:t>W strefie wejść jest system naprowadzania głosowego TOTUPOINT.</w:t>
      </w:r>
    </w:p>
    <w:p w14:paraId="294ACEC5" w14:textId="77777777" w:rsidR="00210ACA" w:rsidRDefault="00210ACA" w:rsidP="00A931CD">
      <w:pPr>
        <w:pStyle w:val="Bezodstpw"/>
      </w:pPr>
      <w:r>
        <w:t>Osoby z niepełnosprawnościami</w:t>
      </w:r>
      <w:r w:rsidRPr="009B745E">
        <w:t xml:space="preserve"> ma</w:t>
      </w:r>
      <w:r>
        <w:t>ją</w:t>
      </w:r>
      <w:r w:rsidRPr="009B745E">
        <w:t xml:space="preserve"> możliwość zaparkowania swojego pojazdu na </w:t>
      </w:r>
      <w:r>
        <w:t>dwóch miejscach postojowych. Są one wydzielone i oznaczone znakiem pionowym i poziomym. Nie są wymalowane w kolorze niebieskim. Miejsca są z</w:t>
      </w:r>
      <w:r w:rsidR="004F78E5">
        <w:t xml:space="preserve">lokalizowane w szczycie budynku. </w:t>
      </w:r>
    </w:p>
    <w:p w14:paraId="35EB1A82" w14:textId="77777777" w:rsidR="000E2D7F" w:rsidRPr="00025188" w:rsidRDefault="000E2D7F" w:rsidP="00662174">
      <w:pPr>
        <w:pStyle w:val="Nagwek3"/>
        <w:rPr>
          <w:rStyle w:val="Nagwek1Znak"/>
          <w:rFonts w:ascii="Open Sans SemiBold" w:hAnsi="Open Sans SemiBold" w:cs="Open Sans SemiBold"/>
          <w:b/>
          <w:sz w:val="24"/>
          <w:szCs w:val="26"/>
        </w:rPr>
      </w:pPr>
      <w:r w:rsidRPr="00025188">
        <w:rPr>
          <w:rStyle w:val="Nagwek1Znak"/>
          <w:rFonts w:ascii="Open Sans SemiBold" w:hAnsi="Open Sans SemiBold" w:cs="Open Sans SemiBold"/>
          <w:b/>
          <w:sz w:val="24"/>
          <w:szCs w:val="26"/>
        </w:rPr>
        <w:t>Dostępność</w:t>
      </w:r>
      <w:r w:rsidRPr="00025188">
        <w:rPr>
          <w:rStyle w:val="Nagwek1Znak"/>
          <w:rFonts w:ascii="Open Sans SemiBold" w:hAnsi="Open Sans SemiBold" w:cs="Open Sans SemiBold"/>
          <w:b/>
        </w:rPr>
        <w:t xml:space="preserve"> </w:t>
      </w:r>
      <w:r w:rsidRPr="00025188">
        <w:rPr>
          <w:rStyle w:val="Nagwek1Znak"/>
          <w:rFonts w:ascii="Open Sans SemiBold" w:hAnsi="Open Sans SemiBold" w:cs="Open Sans SemiBold"/>
          <w:b/>
          <w:sz w:val="24"/>
          <w:szCs w:val="26"/>
        </w:rPr>
        <w:t>komunikacyjno-informacyjna</w:t>
      </w:r>
    </w:p>
    <w:p w14:paraId="1764B6E2" w14:textId="77777777" w:rsidR="000E2D7F" w:rsidRDefault="000E2D7F" w:rsidP="000E2D7F">
      <w:pPr>
        <w:spacing w:line="276" w:lineRule="auto"/>
        <w:jc w:val="lef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 budynku nie ma pętli indukcyjnych.</w:t>
      </w:r>
    </w:p>
    <w:sectPr w:rsidR="000E2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F52"/>
    <w:multiLevelType w:val="hybridMultilevel"/>
    <w:tmpl w:val="C4A8E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DFB"/>
    <w:multiLevelType w:val="hybridMultilevel"/>
    <w:tmpl w:val="630A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3028"/>
    <w:multiLevelType w:val="hybridMultilevel"/>
    <w:tmpl w:val="13C6F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1DA6"/>
    <w:multiLevelType w:val="hybridMultilevel"/>
    <w:tmpl w:val="3E443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40B"/>
    <w:multiLevelType w:val="hybridMultilevel"/>
    <w:tmpl w:val="CA686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264B"/>
    <w:multiLevelType w:val="hybridMultilevel"/>
    <w:tmpl w:val="79D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51CB9"/>
    <w:multiLevelType w:val="hybridMultilevel"/>
    <w:tmpl w:val="28B4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03A6D"/>
    <w:multiLevelType w:val="hybridMultilevel"/>
    <w:tmpl w:val="49A838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37B7E6D"/>
    <w:multiLevelType w:val="hybridMultilevel"/>
    <w:tmpl w:val="C8C4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7929"/>
    <w:multiLevelType w:val="hybridMultilevel"/>
    <w:tmpl w:val="BAE8E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441DA"/>
    <w:multiLevelType w:val="hybridMultilevel"/>
    <w:tmpl w:val="B2701F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6C1E86"/>
    <w:multiLevelType w:val="hybridMultilevel"/>
    <w:tmpl w:val="C220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E1EDB"/>
    <w:multiLevelType w:val="hybridMultilevel"/>
    <w:tmpl w:val="C6F6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378D7"/>
    <w:multiLevelType w:val="hybridMultilevel"/>
    <w:tmpl w:val="5C7C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454F5"/>
    <w:multiLevelType w:val="hybridMultilevel"/>
    <w:tmpl w:val="F92EF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32EA3"/>
    <w:multiLevelType w:val="hybridMultilevel"/>
    <w:tmpl w:val="E00E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1537">
    <w:abstractNumId w:val="11"/>
  </w:num>
  <w:num w:numId="2" w16cid:durableId="1191801543">
    <w:abstractNumId w:val="5"/>
  </w:num>
  <w:num w:numId="3" w16cid:durableId="2132894427">
    <w:abstractNumId w:val="6"/>
  </w:num>
  <w:num w:numId="4" w16cid:durableId="2061199669">
    <w:abstractNumId w:val="14"/>
  </w:num>
  <w:num w:numId="5" w16cid:durableId="737630253">
    <w:abstractNumId w:val="0"/>
  </w:num>
  <w:num w:numId="6" w16cid:durableId="679159658">
    <w:abstractNumId w:val="8"/>
  </w:num>
  <w:num w:numId="7" w16cid:durableId="1675572608">
    <w:abstractNumId w:val="7"/>
  </w:num>
  <w:num w:numId="8" w16cid:durableId="1765803448">
    <w:abstractNumId w:val="15"/>
  </w:num>
  <w:num w:numId="9" w16cid:durableId="2128116992">
    <w:abstractNumId w:val="1"/>
  </w:num>
  <w:num w:numId="10" w16cid:durableId="1032389568">
    <w:abstractNumId w:val="3"/>
  </w:num>
  <w:num w:numId="11" w16cid:durableId="1232959860">
    <w:abstractNumId w:val="2"/>
  </w:num>
  <w:num w:numId="12" w16cid:durableId="1927225049">
    <w:abstractNumId w:val="12"/>
  </w:num>
  <w:num w:numId="13" w16cid:durableId="2118061065">
    <w:abstractNumId w:val="4"/>
  </w:num>
  <w:num w:numId="14" w16cid:durableId="806430219">
    <w:abstractNumId w:val="9"/>
  </w:num>
  <w:num w:numId="15" w16cid:durableId="1039814960">
    <w:abstractNumId w:val="13"/>
  </w:num>
  <w:num w:numId="16" w16cid:durableId="854226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68"/>
    <w:rsid w:val="00001603"/>
    <w:rsid w:val="00001A5F"/>
    <w:rsid w:val="000034D8"/>
    <w:rsid w:val="00007B7E"/>
    <w:rsid w:val="0001479B"/>
    <w:rsid w:val="0001519B"/>
    <w:rsid w:val="00025188"/>
    <w:rsid w:val="000314F3"/>
    <w:rsid w:val="0003383B"/>
    <w:rsid w:val="00040E04"/>
    <w:rsid w:val="00042A60"/>
    <w:rsid w:val="000436FF"/>
    <w:rsid w:val="000504E4"/>
    <w:rsid w:val="00052E44"/>
    <w:rsid w:val="00054D74"/>
    <w:rsid w:val="00057112"/>
    <w:rsid w:val="000629C8"/>
    <w:rsid w:val="00072661"/>
    <w:rsid w:val="00072C1D"/>
    <w:rsid w:val="00073614"/>
    <w:rsid w:val="00074AB6"/>
    <w:rsid w:val="00082A13"/>
    <w:rsid w:val="000A7D18"/>
    <w:rsid w:val="000B7886"/>
    <w:rsid w:val="000C2366"/>
    <w:rsid w:val="000C4B55"/>
    <w:rsid w:val="000D360D"/>
    <w:rsid w:val="000D4BB5"/>
    <w:rsid w:val="000E19D5"/>
    <w:rsid w:val="000E2308"/>
    <w:rsid w:val="000E2D7F"/>
    <w:rsid w:val="000E7305"/>
    <w:rsid w:val="000F0B68"/>
    <w:rsid w:val="000F44E5"/>
    <w:rsid w:val="000F5920"/>
    <w:rsid w:val="001074F6"/>
    <w:rsid w:val="001126BA"/>
    <w:rsid w:val="00117B94"/>
    <w:rsid w:val="001238C5"/>
    <w:rsid w:val="00132F2A"/>
    <w:rsid w:val="001455C0"/>
    <w:rsid w:val="001474C8"/>
    <w:rsid w:val="00147F65"/>
    <w:rsid w:val="001543C5"/>
    <w:rsid w:val="0015517F"/>
    <w:rsid w:val="001670C9"/>
    <w:rsid w:val="001704B7"/>
    <w:rsid w:val="00174AB7"/>
    <w:rsid w:val="00181B33"/>
    <w:rsid w:val="00187ADD"/>
    <w:rsid w:val="00196962"/>
    <w:rsid w:val="00197A1E"/>
    <w:rsid w:val="001B2DC9"/>
    <w:rsid w:val="001C20A7"/>
    <w:rsid w:val="001C52B9"/>
    <w:rsid w:val="001C6661"/>
    <w:rsid w:val="001D2629"/>
    <w:rsid w:val="001D5B29"/>
    <w:rsid w:val="001D6A87"/>
    <w:rsid w:val="001E0E18"/>
    <w:rsid w:val="001E1E45"/>
    <w:rsid w:val="001E3DED"/>
    <w:rsid w:val="001F235F"/>
    <w:rsid w:val="00210ACA"/>
    <w:rsid w:val="0021496C"/>
    <w:rsid w:val="00214D40"/>
    <w:rsid w:val="00226837"/>
    <w:rsid w:val="00237082"/>
    <w:rsid w:val="00242D1E"/>
    <w:rsid w:val="0026547C"/>
    <w:rsid w:val="002676FA"/>
    <w:rsid w:val="002878EA"/>
    <w:rsid w:val="00292F05"/>
    <w:rsid w:val="002A3D30"/>
    <w:rsid w:val="002B6142"/>
    <w:rsid w:val="002D6C20"/>
    <w:rsid w:val="003012B8"/>
    <w:rsid w:val="003110ED"/>
    <w:rsid w:val="00311D5F"/>
    <w:rsid w:val="00321EF3"/>
    <w:rsid w:val="00336043"/>
    <w:rsid w:val="003443FE"/>
    <w:rsid w:val="00346FC5"/>
    <w:rsid w:val="00353D0F"/>
    <w:rsid w:val="00362A3F"/>
    <w:rsid w:val="0036386C"/>
    <w:rsid w:val="003751E1"/>
    <w:rsid w:val="00382BA4"/>
    <w:rsid w:val="00384FC4"/>
    <w:rsid w:val="003A2600"/>
    <w:rsid w:val="003A3FFE"/>
    <w:rsid w:val="003A782F"/>
    <w:rsid w:val="003B4AAC"/>
    <w:rsid w:val="003B4D2D"/>
    <w:rsid w:val="003C0AA1"/>
    <w:rsid w:val="003C4BA6"/>
    <w:rsid w:val="003C5255"/>
    <w:rsid w:val="003C6191"/>
    <w:rsid w:val="003D418E"/>
    <w:rsid w:val="003D7E4A"/>
    <w:rsid w:val="003E42A0"/>
    <w:rsid w:val="003E5546"/>
    <w:rsid w:val="003E5A8C"/>
    <w:rsid w:val="003E690E"/>
    <w:rsid w:val="003E6DA6"/>
    <w:rsid w:val="00413B2C"/>
    <w:rsid w:val="004153CE"/>
    <w:rsid w:val="00420694"/>
    <w:rsid w:val="00421240"/>
    <w:rsid w:val="00452130"/>
    <w:rsid w:val="004537E2"/>
    <w:rsid w:val="004577F2"/>
    <w:rsid w:val="00474A8C"/>
    <w:rsid w:val="00482250"/>
    <w:rsid w:val="004873E6"/>
    <w:rsid w:val="0049494C"/>
    <w:rsid w:val="004A06BD"/>
    <w:rsid w:val="004B5551"/>
    <w:rsid w:val="004B6DA6"/>
    <w:rsid w:val="004C0B22"/>
    <w:rsid w:val="004C2FEA"/>
    <w:rsid w:val="004D2F2E"/>
    <w:rsid w:val="004D5019"/>
    <w:rsid w:val="004D6187"/>
    <w:rsid w:val="004E1FEF"/>
    <w:rsid w:val="004E5617"/>
    <w:rsid w:val="004E5AF6"/>
    <w:rsid w:val="004F6664"/>
    <w:rsid w:val="004F78E5"/>
    <w:rsid w:val="004F7CEE"/>
    <w:rsid w:val="00503F1A"/>
    <w:rsid w:val="00512863"/>
    <w:rsid w:val="00513719"/>
    <w:rsid w:val="005143D6"/>
    <w:rsid w:val="00531967"/>
    <w:rsid w:val="0054106F"/>
    <w:rsid w:val="005637F5"/>
    <w:rsid w:val="00583772"/>
    <w:rsid w:val="00587BCD"/>
    <w:rsid w:val="0059092A"/>
    <w:rsid w:val="0059099C"/>
    <w:rsid w:val="005A1371"/>
    <w:rsid w:val="005A6C1A"/>
    <w:rsid w:val="005E2AF7"/>
    <w:rsid w:val="005F329A"/>
    <w:rsid w:val="005F464D"/>
    <w:rsid w:val="005F7789"/>
    <w:rsid w:val="00607140"/>
    <w:rsid w:val="0060770A"/>
    <w:rsid w:val="00611BA4"/>
    <w:rsid w:val="0062678A"/>
    <w:rsid w:val="00647924"/>
    <w:rsid w:val="0065080D"/>
    <w:rsid w:val="00650E7B"/>
    <w:rsid w:val="00662174"/>
    <w:rsid w:val="00671A0E"/>
    <w:rsid w:val="00680B4B"/>
    <w:rsid w:val="006818BF"/>
    <w:rsid w:val="00681AA0"/>
    <w:rsid w:val="006840E7"/>
    <w:rsid w:val="00692428"/>
    <w:rsid w:val="006B49C4"/>
    <w:rsid w:val="006C08DA"/>
    <w:rsid w:val="006C149E"/>
    <w:rsid w:val="006C4565"/>
    <w:rsid w:val="006C5E76"/>
    <w:rsid w:val="006E1CF7"/>
    <w:rsid w:val="006F1B71"/>
    <w:rsid w:val="006F3977"/>
    <w:rsid w:val="006F6189"/>
    <w:rsid w:val="007023B7"/>
    <w:rsid w:val="00705FA3"/>
    <w:rsid w:val="007118C5"/>
    <w:rsid w:val="00713F1C"/>
    <w:rsid w:val="00717F72"/>
    <w:rsid w:val="00735DEB"/>
    <w:rsid w:val="00745A23"/>
    <w:rsid w:val="00762EEF"/>
    <w:rsid w:val="00763A27"/>
    <w:rsid w:val="00767DA0"/>
    <w:rsid w:val="007820B8"/>
    <w:rsid w:val="00785851"/>
    <w:rsid w:val="007908F1"/>
    <w:rsid w:val="007951EA"/>
    <w:rsid w:val="007A1633"/>
    <w:rsid w:val="007A1680"/>
    <w:rsid w:val="007A78A3"/>
    <w:rsid w:val="007A7BD4"/>
    <w:rsid w:val="007B754C"/>
    <w:rsid w:val="007C588E"/>
    <w:rsid w:val="007D2550"/>
    <w:rsid w:val="007D5609"/>
    <w:rsid w:val="007E1A8F"/>
    <w:rsid w:val="007E527A"/>
    <w:rsid w:val="0083007E"/>
    <w:rsid w:val="008518D6"/>
    <w:rsid w:val="008576B4"/>
    <w:rsid w:val="00857CBA"/>
    <w:rsid w:val="00861C71"/>
    <w:rsid w:val="00871986"/>
    <w:rsid w:val="008723E9"/>
    <w:rsid w:val="0089340E"/>
    <w:rsid w:val="00896294"/>
    <w:rsid w:val="008A61A6"/>
    <w:rsid w:val="008B0D59"/>
    <w:rsid w:val="008B5A3E"/>
    <w:rsid w:val="008B7A1E"/>
    <w:rsid w:val="008C7053"/>
    <w:rsid w:val="008E5BF0"/>
    <w:rsid w:val="008E6661"/>
    <w:rsid w:val="008F6571"/>
    <w:rsid w:val="009038D3"/>
    <w:rsid w:val="00904261"/>
    <w:rsid w:val="009043A2"/>
    <w:rsid w:val="00905E9D"/>
    <w:rsid w:val="00907BFB"/>
    <w:rsid w:val="00915EED"/>
    <w:rsid w:val="00922A9A"/>
    <w:rsid w:val="00923CA4"/>
    <w:rsid w:val="00923DEC"/>
    <w:rsid w:val="009352AC"/>
    <w:rsid w:val="009356B2"/>
    <w:rsid w:val="009625AD"/>
    <w:rsid w:val="00964C5C"/>
    <w:rsid w:val="0097104F"/>
    <w:rsid w:val="00972352"/>
    <w:rsid w:val="00973BCE"/>
    <w:rsid w:val="00977FA2"/>
    <w:rsid w:val="00993076"/>
    <w:rsid w:val="00994CB0"/>
    <w:rsid w:val="009A1B50"/>
    <w:rsid w:val="009C63EB"/>
    <w:rsid w:val="009D3FF1"/>
    <w:rsid w:val="009D6E1C"/>
    <w:rsid w:val="009D6EBE"/>
    <w:rsid w:val="009D7715"/>
    <w:rsid w:val="009E3C68"/>
    <w:rsid w:val="009F5340"/>
    <w:rsid w:val="009F7A25"/>
    <w:rsid w:val="00A07E7E"/>
    <w:rsid w:val="00A22B75"/>
    <w:rsid w:val="00A24649"/>
    <w:rsid w:val="00A25EAA"/>
    <w:rsid w:val="00A42A28"/>
    <w:rsid w:val="00A63971"/>
    <w:rsid w:val="00A66AED"/>
    <w:rsid w:val="00A7380A"/>
    <w:rsid w:val="00A73FDE"/>
    <w:rsid w:val="00A778F1"/>
    <w:rsid w:val="00A8593B"/>
    <w:rsid w:val="00A87F5B"/>
    <w:rsid w:val="00A902A2"/>
    <w:rsid w:val="00A931CD"/>
    <w:rsid w:val="00A967C3"/>
    <w:rsid w:val="00AA290F"/>
    <w:rsid w:val="00AB37E6"/>
    <w:rsid w:val="00AB4256"/>
    <w:rsid w:val="00AB6955"/>
    <w:rsid w:val="00AC098B"/>
    <w:rsid w:val="00AC6930"/>
    <w:rsid w:val="00AC76A8"/>
    <w:rsid w:val="00AF3E97"/>
    <w:rsid w:val="00AF4725"/>
    <w:rsid w:val="00B12073"/>
    <w:rsid w:val="00B149D7"/>
    <w:rsid w:val="00B36841"/>
    <w:rsid w:val="00B51BF5"/>
    <w:rsid w:val="00B550DF"/>
    <w:rsid w:val="00B55F9E"/>
    <w:rsid w:val="00B70A83"/>
    <w:rsid w:val="00B73434"/>
    <w:rsid w:val="00BB331D"/>
    <w:rsid w:val="00BB3C1D"/>
    <w:rsid w:val="00BB5713"/>
    <w:rsid w:val="00BC6CDF"/>
    <w:rsid w:val="00BC76D7"/>
    <w:rsid w:val="00BD47DC"/>
    <w:rsid w:val="00BE0089"/>
    <w:rsid w:val="00BE5593"/>
    <w:rsid w:val="00BF3B4C"/>
    <w:rsid w:val="00BF6BE1"/>
    <w:rsid w:val="00C003DD"/>
    <w:rsid w:val="00C012BB"/>
    <w:rsid w:val="00C12C2F"/>
    <w:rsid w:val="00C223A3"/>
    <w:rsid w:val="00C33881"/>
    <w:rsid w:val="00C33A2E"/>
    <w:rsid w:val="00C34751"/>
    <w:rsid w:val="00C36086"/>
    <w:rsid w:val="00C438EE"/>
    <w:rsid w:val="00C472C8"/>
    <w:rsid w:val="00C55ED1"/>
    <w:rsid w:val="00C57016"/>
    <w:rsid w:val="00C60D60"/>
    <w:rsid w:val="00C7366B"/>
    <w:rsid w:val="00C7395E"/>
    <w:rsid w:val="00C81691"/>
    <w:rsid w:val="00C84999"/>
    <w:rsid w:val="00CA18F4"/>
    <w:rsid w:val="00CA7D69"/>
    <w:rsid w:val="00CB2E6D"/>
    <w:rsid w:val="00CC0CBC"/>
    <w:rsid w:val="00CD4F86"/>
    <w:rsid w:val="00CD5DAD"/>
    <w:rsid w:val="00CD6A40"/>
    <w:rsid w:val="00CD7072"/>
    <w:rsid w:val="00CF0662"/>
    <w:rsid w:val="00CF7033"/>
    <w:rsid w:val="00CF7EED"/>
    <w:rsid w:val="00D03746"/>
    <w:rsid w:val="00D17671"/>
    <w:rsid w:val="00D3468D"/>
    <w:rsid w:val="00D363CE"/>
    <w:rsid w:val="00D46E00"/>
    <w:rsid w:val="00D52BE5"/>
    <w:rsid w:val="00D643D6"/>
    <w:rsid w:val="00D709C5"/>
    <w:rsid w:val="00D94AC1"/>
    <w:rsid w:val="00D950F2"/>
    <w:rsid w:val="00D96CC0"/>
    <w:rsid w:val="00DA08C5"/>
    <w:rsid w:val="00DA737D"/>
    <w:rsid w:val="00DC6A93"/>
    <w:rsid w:val="00DD01A4"/>
    <w:rsid w:val="00DD03DB"/>
    <w:rsid w:val="00DD1781"/>
    <w:rsid w:val="00DE79E2"/>
    <w:rsid w:val="00DF132E"/>
    <w:rsid w:val="00DF4A14"/>
    <w:rsid w:val="00DF54EA"/>
    <w:rsid w:val="00E048B6"/>
    <w:rsid w:val="00E2055E"/>
    <w:rsid w:val="00E22B45"/>
    <w:rsid w:val="00E230AB"/>
    <w:rsid w:val="00E24411"/>
    <w:rsid w:val="00E276C8"/>
    <w:rsid w:val="00E417FB"/>
    <w:rsid w:val="00E448EE"/>
    <w:rsid w:val="00E547D6"/>
    <w:rsid w:val="00E5480F"/>
    <w:rsid w:val="00E60ABD"/>
    <w:rsid w:val="00E62784"/>
    <w:rsid w:val="00E707E3"/>
    <w:rsid w:val="00E74130"/>
    <w:rsid w:val="00E75B57"/>
    <w:rsid w:val="00E86429"/>
    <w:rsid w:val="00E87477"/>
    <w:rsid w:val="00E9285F"/>
    <w:rsid w:val="00EA0B9F"/>
    <w:rsid w:val="00ED1213"/>
    <w:rsid w:val="00ED23AA"/>
    <w:rsid w:val="00ED6745"/>
    <w:rsid w:val="00ED7AD1"/>
    <w:rsid w:val="00EE4D83"/>
    <w:rsid w:val="00EF0657"/>
    <w:rsid w:val="00F00F61"/>
    <w:rsid w:val="00F03F2A"/>
    <w:rsid w:val="00F05E93"/>
    <w:rsid w:val="00F1189B"/>
    <w:rsid w:val="00F23838"/>
    <w:rsid w:val="00F24109"/>
    <w:rsid w:val="00F34676"/>
    <w:rsid w:val="00F34A2E"/>
    <w:rsid w:val="00F35474"/>
    <w:rsid w:val="00F3575A"/>
    <w:rsid w:val="00F368A3"/>
    <w:rsid w:val="00F467FD"/>
    <w:rsid w:val="00F71FD2"/>
    <w:rsid w:val="00F73758"/>
    <w:rsid w:val="00F759F7"/>
    <w:rsid w:val="00F81926"/>
    <w:rsid w:val="00F82713"/>
    <w:rsid w:val="00F85537"/>
    <w:rsid w:val="00F9588D"/>
    <w:rsid w:val="00F96F7F"/>
    <w:rsid w:val="00F9774E"/>
    <w:rsid w:val="00FA54E8"/>
    <w:rsid w:val="00FA7D44"/>
    <w:rsid w:val="00FB1869"/>
    <w:rsid w:val="00FB292A"/>
    <w:rsid w:val="00FB7BFF"/>
    <w:rsid w:val="00FE19B6"/>
    <w:rsid w:val="00FE4B9E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F2E0"/>
  <w15:chartTrackingRefBased/>
  <w15:docId w15:val="{557054F8-2331-41E8-BCCF-A8C12F8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D6E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0" w:lineRule="atLeast"/>
      <w:jc w:val="both"/>
    </w:pPr>
    <w:rPr>
      <w:rFonts w:ascii="Garamond" w:eastAsia="Arial Unicode MS" w:hAnsi="Garamond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977"/>
    <w:pPr>
      <w:keepNext/>
      <w:keepLines/>
      <w:spacing w:line="240" w:lineRule="auto"/>
      <w:jc w:val="left"/>
      <w:outlineLvl w:val="0"/>
    </w:pPr>
    <w:rPr>
      <w:rFonts w:ascii="Open Sans" w:eastAsiaTheme="majorEastAsia" w:hAnsi="Open Sans" w:cstheme="majorBidi"/>
      <w:color w:val="auto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537"/>
    <w:pPr>
      <w:keepNext/>
      <w:keepLines/>
      <w:spacing w:before="120" w:line="276" w:lineRule="auto"/>
      <w:jc w:val="left"/>
      <w:outlineLvl w:val="1"/>
    </w:pPr>
    <w:rPr>
      <w:rFonts w:ascii="Open Sans" w:eastAsiaTheme="majorEastAsia" w:hAnsi="Open Sans" w:cstheme="majorBidi"/>
      <w:color w:val="auto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B22"/>
    <w:pPr>
      <w:keepNext/>
      <w:keepLines/>
      <w:spacing w:before="40" w:after="40"/>
      <w:outlineLvl w:val="2"/>
    </w:pPr>
    <w:rPr>
      <w:rFonts w:ascii="Open Sans SemiBold" w:eastAsiaTheme="majorEastAsia" w:hAnsi="Open Sans SemiBold" w:cstheme="majorBidi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977"/>
    <w:rPr>
      <w:rFonts w:ascii="Open Sans" w:eastAsiaTheme="majorEastAsia" w:hAnsi="Open Sans" w:cstheme="majorBidi"/>
      <w:sz w:val="28"/>
      <w:szCs w:val="3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F85537"/>
    <w:rPr>
      <w:rFonts w:ascii="Open Sans" w:eastAsiaTheme="majorEastAsia" w:hAnsi="Open Sans" w:cstheme="majorBidi"/>
      <w:sz w:val="24"/>
      <w:szCs w:val="26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ipercze">
    <w:name w:val="Hyperlink"/>
    <w:basedOn w:val="Domylnaczcionkaakapitu"/>
    <w:uiPriority w:val="99"/>
    <w:unhideWhenUsed/>
    <w:rsid w:val="009D6E1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6E1C"/>
    <w:rPr>
      <w:b/>
      <w:bCs/>
    </w:rPr>
  </w:style>
  <w:style w:type="paragraph" w:customStyle="1" w:styleId="OrderedList">
    <w:name w:val="Ordered List"/>
    <w:rsid w:val="006F39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0" w:lineRule="atLeast"/>
      <w:jc w:val="both"/>
    </w:pPr>
    <w:rPr>
      <w:rFonts w:ascii="Garamond" w:eastAsia="Arial Unicode MS" w:hAnsi="Garamond" w:cs="Arial Unicode MS"/>
      <w:color w:val="000000"/>
      <w:u w:color="000000"/>
      <w:bdr w:val="nil"/>
      <w:lang w:eastAsia="pl-PL"/>
    </w:rPr>
  </w:style>
  <w:style w:type="paragraph" w:customStyle="1" w:styleId="Paragraph">
    <w:name w:val="Paragraph"/>
    <w:rsid w:val="00C360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0" w:lineRule="atLeast"/>
    </w:pPr>
    <w:rPr>
      <w:rFonts w:ascii="Garamond" w:eastAsia="Arial Unicode MS" w:hAnsi="Garamond" w:cs="Arial Unicode MS"/>
      <w:color w:val="000000"/>
      <w:u w:color="000000"/>
      <w:bdr w:val="nil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6962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C0B22"/>
    <w:rPr>
      <w:rFonts w:ascii="Open Sans SemiBold" w:eastAsiaTheme="majorEastAsia" w:hAnsi="Open Sans SemiBold" w:cstheme="majorBidi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basedOn w:val="Normalny"/>
    <w:uiPriority w:val="34"/>
    <w:qFormat/>
    <w:rsid w:val="00187ADD"/>
    <w:pPr>
      <w:ind w:left="720"/>
      <w:contextualSpacing/>
    </w:pPr>
  </w:style>
  <w:style w:type="paragraph" w:styleId="Bezodstpw">
    <w:name w:val="No Spacing"/>
    <w:uiPriority w:val="1"/>
    <w:qFormat/>
    <w:rsid w:val="00647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</w:pPr>
    <w:rPr>
      <w:rFonts w:ascii="Open Sans" w:eastAsia="Arial Unicode MS" w:hAnsi="Open Sans" w:cs="Arial Unicode MS"/>
      <w:color w:val="000000"/>
      <w:sz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nin.pl/index.php/podstawowe-informacje-o-urzedzie-miejskim-w-konini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nin.pl/index.php/informacja-dla-osob-nieslyszac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D814-23EF-4E07-B1DF-F804783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7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dostępności UM - d. arch. oraz kom.-inf._2025</vt:lpstr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dostępności UM w Koninie dostępność architektoniczna oraz informacyjno-komunikacyjnaM - d. arch. oraz kom.-inf._2025</dc:title>
  <dc:subject/>
  <dc:creator>Tomasz Gilewski</dc:creator>
  <cp:keywords/>
  <dc:description>aktualizacja marzec 2026</dc:description>
  <cp:lastModifiedBy>Tomasz Gilewski</cp:lastModifiedBy>
  <cp:revision>114</cp:revision>
  <dcterms:created xsi:type="dcterms:W3CDTF">2023-03-22T09:22:00Z</dcterms:created>
  <dcterms:modified xsi:type="dcterms:W3CDTF">2026-03-10T08:24:00Z</dcterms:modified>
</cp:coreProperties>
</file>